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6D" w:rsidRDefault="00580D6D" w:rsidP="00580D6D">
      <w:pPr>
        <w:pStyle w:val="Default"/>
      </w:pPr>
    </w:p>
    <w:p w:rsidR="00580D6D" w:rsidRPr="00580D6D" w:rsidRDefault="00580D6D" w:rsidP="00580D6D">
      <w:pPr>
        <w:pStyle w:val="a4"/>
        <w:spacing w:before="0" w:beforeAutospacing="0" w:after="120" w:afterAutospacing="0"/>
        <w:rPr>
          <w:rFonts w:ascii="Arial" w:hAnsi="Arial" w:cs="Arial"/>
          <w:i/>
          <w:color w:val="000000"/>
          <w:sz w:val="21"/>
          <w:szCs w:val="21"/>
          <w:lang w:val="uk-UA"/>
        </w:rPr>
      </w:pPr>
      <w:r w:rsidRPr="00580D6D">
        <w:rPr>
          <w:rFonts w:ascii="Arial" w:hAnsi="Arial" w:cs="Arial"/>
          <w:i/>
          <w:color w:val="000000"/>
          <w:sz w:val="21"/>
          <w:szCs w:val="21"/>
          <w:lang w:val="uk-UA"/>
        </w:rPr>
        <w:t xml:space="preserve"> Вид інформації: Публічна безвідклична вимога про придбання акцій </w:t>
      </w:r>
    </w:p>
    <w:p w:rsidR="00580D6D" w:rsidRPr="00580D6D" w:rsidRDefault="00580D6D" w:rsidP="00580D6D">
      <w:pPr>
        <w:pStyle w:val="a4"/>
        <w:spacing w:before="0" w:beforeAutospacing="0" w:after="120" w:afterAutospacing="0"/>
        <w:rPr>
          <w:rFonts w:ascii="Arial" w:hAnsi="Arial" w:cs="Arial"/>
          <w:i/>
          <w:color w:val="000000"/>
          <w:sz w:val="21"/>
          <w:szCs w:val="21"/>
          <w:lang w:val="uk-UA"/>
        </w:rPr>
      </w:pPr>
      <w:r w:rsidRPr="00580D6D">
        <w:rPr>
          <w:rFonts w:ascii="Arial" w:hAnsi="Arial" w:cs="Arial"/>
          <w:i/>
          <w:color w:val="000000"/>
          <w:sz w:val="21"/>
          <w:szCs w:val="21"/>
          <w:lang w:val="uk-UA"/>
        </w:rPr>
        <w:t>П</w:t>
      </w:r>
      <w:r>
        <w:rPr>
          <w:rFonts w:ascii="Arial" w:hAnsi="Arial" w:cs="Arial"/>
          <w:i/>
          <w:color w:val="000000"/>
          <w:sz w:val="21"/>
          <w:szCs w:val="21"/>
          <w:lang w:val="uk-UA"/>
        </w:rPr>
        <w:t>риват</w:t>
      </w:r>
      <w:r w:rsidRPr="00580D6D">
        <w:rPr>
          <w:rFonts w:ascii="Arial" w:hAnsi="Arial" w:cs="Arial"/>
          <w:i/>
          <w:color w:val="000000"/>
          <w:sz w:val="21"/>
          <w:szCs w:val="21"/>
          <w:lang w:val="uk-UA"/>
        </w:rPr>
        <w:t>не акціонерне товариство «ХАРКІВСЬКИЙ МЕТИЗН</w:t>
      </w:r>
      <w:r w:rsidR="005531D5">
        <w:rPr>
          <w:rFonts w:ascii="Arial" w:hAnsi="Arial" w:cs="Arial"/>
          <w:i/>
          <w:color w:val="000000"/>
          <w:sz w:val="21"/>
          <w:szCs w:val="21"/>
          <w:lang w:val="uk-UA"/>
        </w:rPr>
        <w:t>ИЙ ЗАВОД» </w:t>
      </w:r>
      <w:r w:rsidRPr="00580D6D">
        <w:rPr>
          <w:rFonts w:ascii="Arial" w:hAnsi="Arial" w:cs="Arial"/>
          <w:i/>
          <w:color w:val="000000"/>
          <w:sz w:val="21"/>
          <w:szCs w:val="21"/>
          <w:lang w:val="uk-UA"/>
        </w:rPr>
        <w:t>(код за ЄДРПОУ: 00223220, місцезнаходження: 84205, Донецька обл., м. Дружківка, вул. Гаврилівська, 2, кв. 54) повідомляє, що 1</w:t>
      </w:r>
      <w:r>
        <w:rPr>
          <w:rFonts w:ascii="Arial" w:hAnsi="Arial" w:cs="Arial"/>
          <w:i/>
          <w:color w:val="000000"/>
          <w:sz w:val="21"/>
          <w:szCs w:val="21"/>
          <w:lang w:val="uk-UA"/>
        </w:rPr>
        <w:t>5.05</w:t>
      </w:r>
      <w:r w:rsidRPr="00580D6D">
        <w:rPr>
          <w:rFonts w:ascii="Arial" w:hAnsi="Arial" w:cs="Arial"/>
          <w:i/>
          <w:color w:val="000000"/>
          <w:sz w:val="21"/>
          <w:szCs w:val="21"/>
          <w:lang w:val="uk-UA"/>
        </w:rPr>
        <w:t xml:space="preserve">.2018р. отримало від </w:t>
      </w:r>
      <w:r>
        <w:rPr>
          <w:rFonts w:ascii="Arial" w:hAnsi="Arial" w:cs="Arial"/>
          <w:i/>
          <w:color w:val="000000"/>
          <w:sz w:val="21"/>
          <w:szCs w:val="21"/>
          <w:lang w:val="uk-UA"/>
        </w:rPr>
        <w:t xml:space="preserve">громадянина </w:t>
      </w:r>
      <w:r w:rsidRPr="00635634">
        <w:rPr>
          <w:rFonts w:ascii="Arial" w:hAnsi="Arial" w:cs="Arial"/>
          <w:b/>
          <w:i/>
          <w:color w:val="000000"/>
          <w:sz w:val="21"/>
          <w:szCs w:val="21"/>
          <w:lang w:val="uk-UA"/>
        </w:rPr>
        <w:t>Зайцев</w:t>
      </w:r>
      <w:r>
        <w:rPr>
          <w:rFonts w:ascii="Arial" w:hAnsi="Arial" w:cs="Arial"/>
          <w:b/>
          <w:i/>
          <w:color w:val="000000"/>
          <w:sz w:val="21"/>
          <w:szCs w:val="21"/>
          <w:lang w:val="uk-UA"/>
        </w:rPr>
        <w:t>а</w:t>
      </w:r>
      <w:r w:rsidRPr="00635634">
        <w:rPr>
          <w:rFonts w:ascii="Arial" w:hAnsi="Arial" w:cs="Arial"/>
          <w:b/>
          <w:i/>
          <w:color w:val="000000"/>
          <w:sz w:val="21"/>
          <w:szCs w:val="21"/>
          <w:lang w:val="uk-UA"/>
        </w:rPr>
        <w:t xml:space="preserve"> Денис</w:t>
      </w:r>
      <w:r>
        <w:rPr>
          <w:rFonts w:ascii="Arial" w:hAnsi="Arial" w:cs="Arial"/>
          <w:b/>
          <w:i/>
          <w:color w:val="000000"/>
          <w:sz w:val="21"/>
          <w:szCs w:val="21"/>
          <w:lang w:val="uk-UA"/>
        </w:rPr>
        <w:t>а</w:t>
      </w:r>
      <w:r w:rsidRPr="00635634">
        <w:rPr>
          <w:rFonts w:ascii="Arial" w:hAnsi="Arial" w:cs="Arial"/>
          <w:b/>
          <w:i/>
          <w:color w:val="000000"/>
          <w:sz w:val="21"/>
          <w:szCs w:val="21"/>
          <w:lang w:val="uk-UA"/>
        </w:rPr>
        <w:t xml:space="preserve"> Юрійович</w:t>
      </w:r>
      <w:r>
        <w:rPr>
          <w:rFonts w:ascii="Arial" w:hAnsi="Arial" w:cs="Arial"/>
          <w:b/>
          <w:i/>
          <w:color w:val="000000"/>
          <w:sz w:val="21"/>
          <w:szCs w:val="21"/>
          <w:lang w:val="uk-UA"/>
        </w:rPr>
        <w:t>а</w:t>
      </w:r>
      <w:r w:rsidRPr="00580D6D">
        <w:rPr>
          <w:rFonts w:ascii="Arial" w:hAnsi="Arial" w:cs="Arial"/>
          <w:i/>
          <w:color w:val="000000"/>
          <w:sz w:val="21"/>
          <w:szCs w:val="21"/>
          <w:lang w:val="uk-UA"/>
        </w:rPr>
        <w:t>, який є власником домінуючого контрольного пакету акцій Товариства, Публічну безвідкличну вимогу про придбання акцій</w:t>
      </w:r>
      <w:r>
        <w:rPr>
          <w:rFonts w:ascii="Arial" w:hAnsi="Arial" w:cs="Arial"/>
          <w:i/>
          <w:color w:val="000000"/>
          <w:sz w:val="21"/>
          <w:szCs w:val="21"/>
          <w:lang w:val="uk-UA"/>
        </w:rPr>
        <w:t xml:space="preserve"> наступного змісту</w:t>
      </w:r>
      <w:r w:rsidRPr="00580D6D">
        <w:rPr>
          <w:rFonts w:ascii="Arial" w:hAnsi="Arial" w:cs="Arial"/>
          <w:i/>
          <w:color w:val="000000"/>
          <w:sz w:val="21"/>
          <w:szCs w:val="21"/>
          <w:lang w:val="uk-UA"/>
        </w:rPr>
        <w:t>:</w:t>
      </w:r>
    </w:p>
    <w:p w:rsidR="00580D6D" w:rsidRPr="00095532" w:rsidRDefault="00580D6D" w:rsidP="00580D6D">
      <w:pPr>
        <w:pStyle w:val="a4"/>
        <w:spacing w:before="0" w:beforeAutospacing="0" w:after="120" w:afterAutospacing="0"/>
        <w:rPr>
          <w:bCs/>
          <w:i/>
          <w:color w:val="000000"/>
          <w:sz w:val="21"/>
          <w:szCs w:val="21"/>
          <w:lang w:val="uk-UA"/>
        </w:rPr>
      </w:pPr>
    </w:p>
    <w:p w:rsidR="004920D4" w:rsidRPr="002E35A5" w:rsidRDefault="00580D6D" w:rsidP="00AF6126">
      <w:pPr>
        <w:ind w:left="4820"/>
        <w:rPr>
          <w:rStyle w:val="a3"/>
          <w:rFonts w:ascii="Arial" w:hAnsi="Arial" w:cs="Arial"/>
          <w:b w:val="0"/>
          <w:color w:val="222222"/>
          <w:sz w:val="20"/>
          <w:szCs w:val="20"/>
          <w:shd w:val="clear" w:color="auto" w:fill="F8F8FF"/>
          <w:lang w:val="uk-UA"/>
        </w:rPr>
      </w:pPr>
      <w:r>
        <w:rPr>
          <w:rStyle w:val="a3"/>
          <w:rFonts w:ascii="Arial" w:hAnsi="Arial" w:cs="Arial"/>
          <w:b w:val="0"/>
          <w:color w:val="222222"/>
          <w:sz w:val="20"/>
          <w:szCs w:val="20"/>
          <w:shd w:val="clear" w:color="auto" w:fill="F8F8FF"/>
          <w:lang w:val="uk-UA"/>
        </w:rPr>
        <w:t>«</w:t>
      </w:r>
      <w:r w:rsidR="004920D4" w:rsidRPr="002E35A5">
        <w:rPr>
          <w:rStyle w:val="a3"/>
          <w:rFonts w:ascii="Arial" w:hAnsi="Arial" w:cs="Arial"/>
          <w:b w:val="0"/>
          <w:color w:val="222222"/>
          <w:sz w:val="20"/>
          <w:szCs w:val="20"/>
          <w:shd w:val="clear" w:color="auto" w:fill="F8F8FF"/>
          <w:lang w:val="uk-UA"/>
        </w:rPr>
        <w:t>Генеральному директору</w:t>
      </w:r>
    </w:p>
    <w:p w:rsidR="004920D4" w:rsidRPr="002E35A5" w:rsidRDefault="004920D4" w:rsidP="00AF6126">
      <w:pPr>
        <w:ind w:left="4820"/>
        <w:rPr>
          <w:rStyle w:val="a3"/>
          <w:rFonts w:ascii="Arial" w:hAnsi="Arial" w:cs="Arial"/>
          <w:b w:val="0"/>
          <w:color w:val="222222"/>
          <w:sz w:val="20"/>
          <w:szCs w:val="20"/>
          <w:shd w:val="clear" w:color="auto" w:fill="F8F8FF"/>
          <w:lang w:val="uk-UA"/>
        </w:rPr>
      </w:pPr>
      <w:r w:rsidRPr="002E35A5">
        <w:rPr>
          <w:rStyle w:val="a3"/>
          <w:rFonts w:ascii="Arial" w:hAnsi="Arial" w:cs="Arial"/>
          <w:b w:val="0"/>
          <w:color w:val="222222"/>
          <w:sz w:val="20"/>
          <w:szCs w:val="20"/>
          <w:shd w:val="clear" w:color="auto" w:fill="F8F8FF"/>
          <w:lang w:val="uk-UA"/>
        </w:rPr>
        <w:t>ПРИВАТНОГО АКЦІОНЕРНОГО ТОВАРИСТВА</w:t>
      </w:r>
    </w:p>
    <w:p w:rsidR="004920D4" w:rsidRPr="002E35A5" w:rsidRDefault="004920D4" w:rsidP="00AF6126">
      <w:pPr>
        <w:ind w:left="4820"/>
        <w:rPr>
          <w:rStyle w:val="a3"/>
          <w:rFonts w:ascii="Arial" w:hAnsi="Arial" w:cs="Arial"/>
          <w:b w:val="0"/>
          <w:color w:val="222222"/>
          <w:sz w:val="20"/>
          <w:szCs w:val="20"/>
          <w:shd w:val="clear" w:color="auto" w:fill="F8F8FF"/>
          <w:lang w:val="uk-UA"/>
        </w:rPr>
      </w:pPr>
      <w:r w:rsidRPr="002E35A5">
        <w:rPr>
          <w:rStyle w:val="a3"/>
          <w:rFonts w:ascii="Arial" w:hAnsi="Arial" w:cs="Arial"/>
          <w:b w:val="0"/>
          <w:color w:val="222222"/>
          <w:sz w:val="20"/>
          <w:szCs w:val="20"/>
          <w:shd w:val="clear" w:color="auto" w:fill="F8F8FF"/>
          <w:lang w:val="uk-UA"/>
        </w:rPr>
        <w:t>«ХАРКІВСЬКИЙ МЕТИЗНИЙ ЗАВОД»</w:t>
      </w:r>
    </w:p>
    <w:p w:rsidR="004920D4" w:rsidRPr="002E35A5" w:rsidRDefault="004920D4" w:rsidP="00AF6126">
      <w:pPr>
        <w:tabs>
          <w:tab w:val="left" w:pos="6015"/>
        </w:tabs>
        <w:ind w:left="4820"/>
        <w:rPr>
          <w:rStyle w:val="a3"/>
          <w:rFonts w:ascii="Arial" w:hAnsi="Arial" w:cs="Arial"/>
          <w:b w:val="0"/>
          <w:color w:val="222222"/>
          <w:sz w:val="20"/>
          <w:szCs w:val="20"/>
          <w:shd w:val="clear" w:color="auto" w:fill="F8F8FF"/>
          <w:lang w:val="uk-UA"/>
        </w:rPr>
      </w:pPr>
      <w:r w:rsidRPr="002E35A5">
        <w:rPr>
          <w:rStyle w:val="a3"/>
          <w:rFonts w:ascii="Arial" w:hAnsi="Arial" w:cs="Arial"/>
          <w:b w:val="0"/>
          <w:color w:val="222222"/>
          <w:sz w:val="20"/>
          <w:szCs w:val="20"/>
          <w:shd w:val="clear" w:color="auto" w:fill="F8F8FF"/>
          <w:lang w:val="uk-UA"/>
        </w:rPr>
        <w:t>САЛІЮ С.Ф.</w:t>
      </w:r>
      <w:r w:rsidRPr="002E35A5">
        <w:rPr>
          <w:rStyle w:val="a3"/>
          <w:rFonts w:ascii="Arial" w:hAnsi="Arial" w:cs="Arial"/>
          <w:b w:val="0"/>
          <w:color w:val="222222"/>
          <w:sz w:val="20"/>
          <w:szCs w:val="20"/>
          <w:shd w:val="clear" w:color="auto" w:fill="F8F8FF"/>
          <w:lang w:val="uk-UA"/>
        </w:rPr>
        <w:tab/>
      </w:r>
    </w:p>
    <w:p w:rsidR="004920D4" w:rsidRPr="002E35A5" w:rsidRDefault="004920D4" w:rsidP="0016371C">
      <w:pPr>
        <w:rPr>
          <w:rStyle w:val="a3"/>
          <w:rFonts w:ascii="Arial" w:hAnsi="Arial" w:cs="Arial"/>
          <w:color w:val="222222"/>
          <w:sz w:val="20"/>
          <w:szCs w:val="20"/>
          <w:shd w:val="clear" w:color="auto" w:fill="F8F8FF"/>
          <w:lang w:val="uk-UA"/>
        </w:rPr>
      </w:pPr>
    </w:p>
    <w:p w:rsidR="00AF6126" w:rsidRDefault="002E35A5" w:rsidP="002E35A5">
      <w:pPr>
        <w:pStyle w:val="a4"/>
        <w:spacing w:before="0" w:beforeAutospacing="0" w:after="0" w:afterAutospacing="0"/>
        <w:jc w:val="center"/>
        <w:rPr>
          <w:rFonts w:ascii="Arial" w:hAnsi="Arial" w:cs="Arial"/>
          <w:b/>
          <w:color w:val="000000"/>
          <w:sz w:val="21"/>
          <w:szCs w:val="21"/>
          <w:lang w:val="uk-UA"/>
        </w:rPr>
      </w:pPr>
      <w:r w:rsidRPr="002E35A5">
        <w:rPr>
          <w:rFonts w:ascii="Arial" w:hAnsi="Arial" w:cs="Arial"/>
          <w:b/>
          <w:color w:val="000000"/>
          <w:sz w:val="21"/>
          <w:szCs w:val="21"/>
          <w:lang w:val="uk-UA"/>
        </w:rPr>
        <w:t>ПУБЛІЧНА БЕЗВІДКЛИЧНА ВИМОГА</w:t>
      </w:r>
      <w:r w:rsidRPr="002E35A5">
        <w:rPr>
          <w:rFonts w:ascii="Arial" w:hAnsi="Arial" w:cs="Arial"/>
          <w:b/>
          <w:color w:val="000000"/>
          <w:sz w:val="21"/>
          <w:szCs w:val="21"/>
          <w:lang w:val="uk-UA"/>
        </w:rPr>
        <w:br/>
        <w:t>про придбання акцій (далі – «Вимога»)</w:t>
      </w:r>
      <w:r w:rsidRPr="002E35A5">
        <w:rPr>
          <w:rFonts w:ascii="Arial" w:hAnsi="Arial" w:cs="Arial"/>
          <w:b/>
          <w:color w:val="000000"/>
          <w:sz w:val="21"/>
          <w:szCs w:val="21"/>
          <w:lang w:val="uk-UA"/>
        </w:rPr>
        <w:br/>
        <w:t>ПРИВАТНОГО АКЦІОНЕРНОГО ТОВАРИСТВА «ХАРКІВСЬКИЙ МЕТИЗНИЙ ЗАВОД» </w:t>
      </w:r>
      <w:r w:rsidRPr="002E35A5">
        <w:rPr>
          <w:rFonts w:ascii="Arial" w:hAnsi="Arial" w:cs="Arial"/>
          <w:b/>
          <w:color w:val="000000"/>
          <w:sz w:val="21"/>
          <w:szCs w:val="21"/>
          <w:lang w:val="uk-UA"/>
        </w:rPr>
        <w:br/>
        <w:t>(надалі - ТОВАРИСТВО)</w:t>
      </w:r>
      <w:r w:rsidR="00AF6126">
        <w:rPr>
          <w:rFonts w:ascii="Arial" w:hAnsi="Arial" w:cs="Arial"/>
          <w:b/>
          <w:color w:val="000000"/>
          <w:sz w:val="21"/>
          <w:szCs w:val="21"/>
          <w:lang w:val="uk-UA"/>
        </w:rPr>
        <w:t>,</w:t>
      </w:r>
      <w:r w:rsidRPr="002E35A5">
        <w:rPr>
          <w:rFonts w:ascii="Arial" w:hAnsi="Arial" w:cs="Arial"/>
          <w:b/>
          <w:color w:val="000000"/>
          <w:sz w:val="21"/>
          <w:szCs w:val="21"/>
          <w:lang w:val="uk-UA"/>
        </w:rPr>
        <w:t xml:space="preserve"> код за ЄДРПОУ: 0</w:t>
      </w:r>
      <w:r>
        <w:rPr>
          <w:rFonts w:ascii="Arial" w:hAnsi="Arial" w:cs="Arial"/>
          <w:b/>
          <w:color w:val="000000"/>
          <w:sz w:val="21"/>
          <w:szCs w:val="21"/>
          <w:lang w:val="uk-UA"/>
        </w:rPr>
        <w:t>0223220</w:t>
      </w:r>
      <w:r w:rsidR="00AF6126">
        <w:rPr>
          <w:rFonts w:ascii="Arial" w:hAnsi="Arial" w:cs="Arial"/>
          <w:b/>
          <w:color w:val="000000"/>
          <w:sz w:val="21"/>
          <w:szCs w:val="21"/>
          <w:lang w:val="uk-UA"/>
        </w:rPr>
        <w:t>,</w:t>
      </w:r>
      <w:r w:rsidRPr="002E35A5">
        <w:rPr>
          <w:rFonts w:ascii="Arial" w:hAnsi="Arial" w:cs="Arial"/>
          <w:b/>
          <w:color w:val="000000"/>
          <w:sz w:val="21"/>
          <w:szCs w:val="21"/>
          <w:lang w:val="uk-UA"/>
        </w:rPr>
        <w:t xml:space="preserve"> </w:t>
      </w:r>
    </w:p>
    <w:p w:rsidR="002E35A5" w:rsidRPr="002E35A5" w:rsidRDefault="002E35A5" w:rsidP="002E35A5">
      <w:pPr>
        <w:pStyle w:val="a4"/>
        <w:spacing w:before="0" w:beforeAutospacing="0" w:after="0" w:afterAutospacing="0"/>
        <w:jc w:val="center"/>
        <w:rPr>
          <w:rFonts w:ascii="Arial" w:hAnsi="Arial" w:cs="Arial"/>
          <w:b/>
          <w:color w:val="000000"/>
          <w:sz w:val="21"/>
          <w:szCs w:val="21"/>
          <w:lang w:val="uk-UA"/>
        </w:rPr>
      </w:pPr>
      <w:r w:rsidRPr="002E35A5">
        <w:rPr>
          <w:rFonts w:ascii="Arial" w:hAnsi="Arial" w:cs="Arial"/>
          <w:b/>
          <w:color w:val="000000"/>
          <w:sz w:val="21"/>
          <w:szCs w:val="21"/>
          <w:lang w:val="uk-UA"/>
        </w:rPr>
        <w:t>місцезнаходження: 84205, Донецька обл., м. Дружківка, вул. Гаврилівська, 2, кв. 54)</w:t>
      </w:r>
    </w:p>
    <w:p w:rsidR="002E35A5" w:rsidRPr="00AF6126" w:rsidRDefault="002E35A5" w:rsidP="002E35A5">
      <w:pPr>
        <w:pStyle w:val="a4"/>
        <w:spacing w:before="0" w:beforeAutospacing="0" w:after="0" w:afterAutospacing="0"/>
        <w:jc w:val="center"/>
        <w:rPr>
          <w:rFonts w:ascii="Arial" w:hAnsi="Arial" w:cs="Arial"/>
          <w:b/>
          <w:color w:val="000000"/>
          <w:sz w:val="21"/>
          <w:szCs w:val="21"/>
          <w:lang w:val="uk-UA"/>
        </w:rPr>
      </w:pPr>
    </w:p>
    <w:p w:rsidR="002E35A5" w:rsidRPr="00AF6126" w:rsidRDefault="002E35A5" w:rsidP="00AF6126">
      <w:pPr>
        <w:pStyle w:val="a4"/>
        <w:spacing w:before="0" w:beforeAutospacing="0" w:after="120" w:afterAutospacing="0"/>
        <w:ind w:firstLine="709"/>
        <w:jc w:val="both"/>
        <w:rPr>
          <w:rFonts w:ascii="Arial" w:hAnsi="Arial" w:cs="Arial"/>
          <w:i/>
          <w:color w:val="000000"/>
          <w:sz w:val="21"/>
          <w:szCs w:val="21"/>
          <w:u w:val="single"/>
          <w:lang w:val="uk-UA"/>
        </w:rPr>
      </w:pPr>
      <w:r w:rsidRPr="00AF6126">
        <w:rPr>
          <w:rFonts w:ascii="Arial" w:hAnsi="Arial" w:cs="Arial"/>
          <w:i/>
          <w:color w:val="000000"/>
          <w:sz w:val="21"/>
          <w:szCs w:val="21"/>
          <w:u w:val="single"/>
          <w:lang w:val="uk-UA"/>
        </w:rPr>
        <w:t>1. Відомості про заявника вимоги - власника домінуючого контрольного пакета акцій (заявника вимоги, який є прямо або опосередковано з урахуванням кількості акцій, що належать йому або його афілійованим особам, власником домінуючого контрольного пакета акцій станом на дату набрання чинності Законом України від 23 березня 2017 року N 1983-VIII "Про внесення змін до деяких законодавчих актів України щодо підвищення рівня корпоративного управління в акціонерних товариствах" та реалізує права, передбачені статтею 65 2 Закону України "Про акціонерні товариства"):</w:t>
      </w:r>
    </w:p>
    <w:p w:rsidR="00AF6126" w:rsidRPr="00635634" w:rsidRDefault="002E35A5" w:rsidP="00AF6126">
      <w:pPr>
        <w:pStyle w:val="a4"/>
        <w:spacing w:before="0" w:beforeAutospacing="0" w:after="120" w:afterAutospacing="0"/>
        <w:ind w:firstLine="709"/>
        <w:rPr>
          <w:rFonts w:ascii="Arial" w:hAnsi="Arial" w:cs="Arial"/>
          <w:i/>
          <w:color w:val="000000"/>
          <w:sz w:val="21"/>
          <w:szCs w:val="21"/>
          <w:lang w:val="uk-UA"/>
        </w:rPr>
      </w:pPr>
      <w:r w:rsidRPr="00AF6126">
        <w:rPr>
          <w:rFonts w:ascii="Arial" w:hAnsi="Arial" w:cs="Arial"/>
          <w:i/>
          <w:color w:val="000000"/>
          <w:sz w:val="21"/>
          <w:szCs w:val="21"/>
          <w:lang w:val="uk-UA"/>
        </w:rPr>
        <w:t>1.1. Інформація про особу:</w:t>
      </w:r>
      <w:r w:rsidRPr="00AF6126">
        <w:rPr>
          <w:rFonts w:ascii="Arial" w:hAnsi="Arial" w:cs="Arial"/>
          <w:i/>
          <w:color w:val="000000"/>
          <w:sz w:val="21"/>
          <w:szCs w:val="21"/>
          <w:lang w:val="uk-UA"/>
        </w:rPr>
        <w:br/>
      </w:r>
      <w:r w:rsidR="00AF6126" w:rsidRPr="00635634">
        <w:rPr>
          <w:rFonts w:ascii="Arial" w:hAnsi="Arial" w:cs="Arial"/>
          <w:i/>
          <w:color w:val="000000"/>
          <w:sz w:val="21"/>
          <w:szCs w:val="21"/>
          <w:lang w:val="uk-UA"/>
        </w:rPr>
        <w:t xml:space="preserve">- прізвище, ім’я та по батькові особи згідно з паспортом </w:t>
      </w:r>
      <w:r w:rsidR="00635634" w:rsidRPr="00635634">
        <w:rPr>
          <w:rFonts w:ascii="Arial" w:hAnsi="Arial" w:cs="Arial"/>
          <w:i/>
          <w:color w:val="000000"/>
          <w:sz w:val="21"/>
          <w:szCs w:val="21"/>
          <w:lang w:val="uk-UA"/>
        </w:rPr>
        <w:t>–</w:t>
      </w:r>
      <w:r w:rsidR="00AF6126" w:rsidRPr="00635634">
        <w:rPr>
          <w:rFonts w:ascii="Arial" w:hAnsi="Arial" w:cs="Arial"/>
          <w:i/>
          <w:color w:val="000000"/>
          <w:sz w:val="21"/>
          <w:szCs w:val="21"/>
          <w:lang w:val="uk-UA"/>
        </w:rPr>
        <w:t xml:space="preserve"> </w:t>
      </w:r>
      <w:r w:rsidR="00635634" w:rsidRPr="00635634">
        <w:rPr>
          <w:rFonts w:ascii="Arial" w:hAnsi="Arial" w:cs="Arial"/>
          <w:i/>
          <w:color w:val="000000"/>
          <w:sz w:val="21"/>
          <w:szCs w:val="21"/>
          <w:lang w:val="uk-UA"/>
        </w:rPr>
        <w:t xml:space="preserve">громадянин України </w:t>
      </w:r>
      <w:r w:rsidR="00AF6126" w:rsidRPr="00635634">
        <w:rPr>
          <w:rFonts w:ascii="Arial" w:hAnsi="Arial" w:cs="Arial"/>
          <w:b/>
          <w:i/>
          <w:color w:val="000000"/>
          <w:sz w:val="21"/>
          <w:szCs w:val="21"/>
          <w:lang w:val="uk-UA"/>
        </w:rPr>
        <w:t>Зайцев Денис Юрійович</w:t>
      </w:r>
      <w:r w:rsidRPr="00635634">
        <w:rPr>
          <w:rFonts w:ascii="Arial" w:hAnsi="Arial" w:cs="Arial"/>
          <w:i/>
          <w:color w:val="000000"/>
          <w:sz w:val="21"/>
          <w:szCs w:val="21"/>
          <w:lang w:val="uk-UA"/>
        </w:rPr>
        <w:t xml:space="preserve"> (надалі – Заявник вимоги), </w:t>
      </w:r>
    </w:p>
    <w:p w:rsidR="00AF6126" w:rsidRPr="00635634" w:rsidRDefault="00AF6126" w:rsidP="00AF6126">
      <w:pPr>
        <w:pStyle w:val="a4"/>
        <w:spacing w:before="0" w:beforeAutospacing="0" w:after="120" w:afterAutospacing="0"/>
        <w:rPr>
          <w:rFonts w:ascii="Arial" w:hAnsi="Arial" w:cs="Arial"/>
          <w:color w:val="000000"/>
          <w:sz w:val="21"/>
          <w:szCs w:val="21"/>
          <w:lang w:val="uk-UA"/>
        </w:rPr>
      </w:pPr>
      <w:r w:rsidRPr="00635634">
        <w:rPr>
          <w:rFonts w:ascii="Arial" w:hAnsi="Arial" w:cs="Arial"/>
          <w:i/>
          <w:color w:val="000000"/>
          <w:sz w:val="21"/>
          <w:szCs w:val="21"/>
          <w:lang w:val="uk-UA"/>
        </w:rPr>
        <w:t>- населений пункт місця проживання</w:t>
      </w:r>
      <w:r w:rsidRPr="00635634">
        <w:rPr>
          <w:color w:val="000000"/>
          <w:lang w:val="uk-UA"/>
        </w:rPr>
        <w:t xml:space="preserve"> - </w:t>
      </w:r>
      <w:r w:rsidRPr="00635634">
        <w:rPr>
          <w:rFonts w:ascii="Arial" w:hAnsi="Arial" w:cs="Arial"/>
          <w:b/>
          <w:i/>
          <w:color w:val="000000"/>
          <w:sz w:val="21"/>
          <w:szCs w:val="21"/>
          <w:lang w:val="uk-UA"/>
        </w:rPr>
        <w:t>м. Єнакієве Донецької області</w:t>
      </w:r>
      <w:r w:rsidR="002E35A5" w:rsidRPr="00635634">
        <w:rPr>
          <w:rFonts w:ascii="Arial" w:hAnsi="Arial" w:cs="Arial"/>
          <w:color w:val="000000"/>
          <w:sz w:val="21"/>
          <w:szCs w:val="21"/>
          <w:lang w:val="uk-UA"/>
        </w:rPr>
        <w:t xml:space="preserve">, </w:t>
      </w:r>
    </w:p>
    <w:p w:rsidR="00635634" w:rsidRPr="00635634" w:rsidRDefault="00AF6126" w:rsidP="00AF6126">
      <w:pPr>
        <w:pStyle w:val="a4"/>
        <w:spacing w:before="0" w:beforeAutospacing="0" w:after="120" w:afterAutospacing="0"/>
        <w:rPr>
          <w:rFonts w:ascii="Arial" w:hAnsi="Arial" w:cs="Arial"/>
          <w:color w:val="000000"/>
          <w:sz w:val="21"/>
          <w:szCs w:val="21"/>
          <w:lang w:val="uk-UA"/>
        </w:rPr>
      </w:pPr>
      <w:r w:rsidRPr="00635634">
        <w:rPr>
          <w:rFonts w:ascii="Arial" w:hAnsi="Arial" w:cs="Arial"/>
          <w:color w:val="000000"/>
          <w:sz w:val="21"/>
          <w:szCs w:val="21"/>
          <w:lang w:val="uk-UA"/>
        </w:rPr>
        <w:t xml:space="preserve">- </w:t>
      </w:r>
      <w:r w:rsidRPr="00635634">
        <w:rPr>
          <w:rFonts w:ascii="Arial" w:hAnsi="Arial" w:cs="Arial"/>
          <w:i/>
          <w:color w:val="000000"/>
          <w:sz w:val="21"/>
          <w:szCs w:val="21"/>
          <w:lang w:val="uk-UA"/>
        </w:rPr>
        <w:t>реєстраційний номер облікової картки платника податків</w:t>
      </w:r>
      <w:r w:rsidRPr="00635634">
        <w:rPr>
          <w:color w:val="000000"/>
          <w:lang w:val="uk-UA"/>
        </w:rPr>
        <w:t xml:space="preserve"> -</w:t>
      </w:r>
      <w:r w:rsidR="00635634" w:rsidRPr="00635634">
        <w:rPr>
          <w:color w:val="000000"/>
          <w:lang w:val="uk-UA"/>
        </w:rPr>
        <w:t xml:space="preserve"> </w:t>
      </w:r>
      <w:r w:rsidR="00580D6D">
        <w:rPr>
          <w:rFonts w:ascii="Arial" w:hAnsi="Arial" w:cs="Arial"/>
          <w:b/>
          <w:i/>
          <w:color w:val="000000"/>
          <w:sz w:val="21"/>
          <w:szCs w:val="21"/>
          <w:lang w:val="uk-UA"/>
        </w:rPr>
        <w:t>************ (не розкривається)</w:t>
      </w:r>
      <w:r w:rsidR="002E35A5" w:rsidRPr="00635634">
        <w:rPr>
          <w:rFonts w:ascii="Arial" w:hAnsi="Arial" w:cs="Arial"/>
          <w:color w:val="000000"/>
          <w:sz w:val="21"/>
          <w:szCs w:val="21"/>
          <w:lang w:val="uk-UA"/>
        </w:rPr>
        <w:t xml:space="preserve">, </w:t>
      </w:r>
    </w:p>
    <w:p w:rsidR="002E35A5" w:rsidRPr="00635634" w:rsidRDefault="002E35A5" w:rsidP="00AF6126">
      <w:pPr>
        <w:pStyle w:val="a4"/>
        <w:spacing w:before="0" w:beforeAutospacing="0" w:after="120" w:afterAutospacing="0"/>
        <w:ind w:firstLine="709"/>
        <w:rPr>
          <w:rFonts w:ascii="Arial" w:hAnsi="Arial" w:cs="Arial"/>
          <w:color w:val="000000"/>
          <w:sz w:val="21"/>
          <w:szCs w:val="21"/>
          <w:lang w:val="uk-UA"/>
        </w:rPr>
      </w:pPr>
      <w:r w:rsidRPr="00635634">
        <w:rPr>
          <w:rFonts w:ascii="Arial" w:hAnsi="Arial" w:cs="Arial"/>
          <w:color w:val="000000"/>
          <w:sz w:val="21"/>
          <w:szCs w:val="21"/>
          <w:lang w:val="uk-UA"/>
        </w:rPr>
        <w:t xml:space="preserve">1.2. </w:t>
      </w:r>
      <w:r w:rsidRPr="00285F38">
        <w:rPr>
          <w:rFonts w:ascii="Arial" w:hAnsi="Arial" w:cs="Arial"/>
          <w:i/>
          <w:color w:val="000000"/>
          <w:sz w:val="21"/>
          <w:szCs w:val="21"/>
          <w:lang w:val="uk-UA"/>
        </w:rPr>
        <w:t>Кількість акцій товариства, що належать (прямо та опосередковано) особі після набуття домінуючого контрольного пакета акцій товариства, та розмір її частки в статутному капіталі товариства: пряме володіння</w:t>
      </w:r>
      <w:r w:rsidRPr="00635634">
        <w:rPr>
          <w:rFonts w:ascii="Arial" w:hAnsi="Arial" w:cs="Arial"/>
          <w:color w:val="000000"/>
          <w:sz w:val="21"/>
          <w:szCs w:val="21"/>
          <w:lang w:val="uk-UA"/>
        </w:rPr>
        <w:t xml:space="preserve"> – </w:t>
      </w:r>
      <w:r w:rsidR="00635634" w:rsidRPr="00635634">
        <w:rPr>
          <w:rFonts w:ascii="Arial" w:hAnsi="Arial" w:cs="Arial"/>
          <w:b/>
          <w:i/>
          <w:color w:val="000000"/>
          <w:sz w:val="21"/>
          <w:szCs w:val="21"/>
          <w:lang w:val="uk-UA"/>
        </w:rPr>
        <w:t>6 301 614 (шість</w:t>
      </w:r>
      <w:r w:rsidRPr="00635634">
        <w:rPr>
          <w:rFonts w:ascii="Arial" w:hAnsi="Arial" w:cs="Arial"/>
          <w:b/>
          <w:i/>
          <w:color w:val="000000"/>
          <w:sz w:val="21"/>
          <w:szCs w:val="21"/>
          <w:lang w:val="uk-UA"/>
        </w:rPr>
        <w:t xml:space="preserve"> мільйонів </w:t>
      </w:r>
      <w:r w:rsidR="00635634" w:rsidRPr="00635634">
        <w:rPr>
          <w:rFonts w:ascii="Arial" w:hAnsi="Arial" w:cs="Arial"/>
          <w:b/>
          <w:i/>
          <w:color w:val="000000"/>
          <w:sz w:val="21"/>
          <w:szCs w:val="21"/>
          <w:lang w:val="uk-UA"/>
        </w:rPr>
        <w:t>триста одна тисяча</w:t>
      </w:r>
      <w:r w:rsidRPr="00635634">
        <w:rPr>
          <w:rFonts w:ascii="Arial" w:hAnsi="Arial" w:cs="Arial"/>
          <w:b/>
          <w:i/>
          <w:color w:val="000000"/>
          <w:sz w:val="21"/>
          <w:szCs w:val="21"/>
          <w:lang w:val="uk-UA"/>
        </w:rPr>
        <w:t xml:space="preserve"> </w:t>
      </w:r>
      <w:r w:rsidR="00635634" w:rsidRPr="00635634">
        <w:rPr>
          <w:rFonts w:ascii="Arial" w:hAnsi="Arial" w:cs="Arial"/>
          <w:b/>
          <w:i/>
          <w:color w:val="000000"/>
          <w:sz w:val="21"/>
          <w:szCs w:val="21"/>
          <w:lang w:val="uk-UA"/>
        </w:rPr>
        <w:t>шістсот чотирнадцять) штук</w:t>
      </w:r>
      <w:r w:rsidRPr="00635634">
        <w:rPr>
          <w:rFonts w:ascii="Arial" w:hAnsi="Arial" w:cs="Arial"/>
          <w:b/>
          <w:i/>
          <w:color w:val="000000"/>
          <w:sz w:val="21"/>
          <w:szCs w:val="21"/>
          <w:lang w:val="uk-UA"/>
        </w:rPr>
        <w:t xml:space="preserve">, що становлять </w:t>
      </w:r>
      <w:r w:rsidR="00635634" w:rsidRPr="00635634">
        <w:rPr>
          <w:rFonts w:ascii="Arial" w:hAnsi="Arial" w:cs="Arial"/>
          <w:b/>
          <w:i/>
          <w:color w:val="000000"/>
          <w:sz w:val="21"/>
          <w:szCs w:val="21"/>
          <w:lang w:val="uk-UA"/>
        </w:rPr>
        <w:t xml:space="preserve">97,9497 </w:t>
      </w:r>
      <w:r w:rsidRPr="00635634">
        <w:rPr>
          <w:rFonts w:ascii="Arial" w:hAnsi="Arial" w:cs="Arial"/>
          <w:b/>
          <w:i/>
          <w:color w:val="000000"/>
          <w:sz w:val="21"/>
          <w:szCs w:val="21"/>
          <w:lang w:val="uk-UA"/>
        </w:rPr>
        <w:t>% від статутного капіталу Товариства</w:t>
      </w:r>
      <w:r w:rsidRPr="00635634">
        <w:rPr>
          <w:rFonts w:ascii="Arial" w:hAnsi="Arial" w:cs="Arial"/>
          <w:color w:val="000000"/>
          <w:sz w:val="21"/>
          <w:szCs w:val="21"/>
          <w:lang w:val="uk-UA"/>
        </w:rPr>
        <w:t>;</w:t>
      </w:r>
    </w:p>
    <w:p w:rsidR="002E35A5" w:rsidRPr="00285F38" w:rsidRDefault="002E35A5" w:rsidP="00285F38">
      <w:pPr>
        <w:pStyle w:val="a4"/>
        <w:spacing w:before="0" w:beforeAutospacing="0" w:after="120" w:afterAutospacing="0"/>
        <w:ind w:firstLine="709"/>
        <w:rPr>
          <w:rFonts w:ascii="Arial" w:hAnsi="Arial" w:cs="Arial"/>
          <w:i/>
          <w:color w:val="000000"/>
          <w:sz w:val="21"/>
          <w:szCs w:val="21"/>
          <w:lang w:val="uk-UA"/>
        </w:rPr>
      </w:pPr>
      <w:r w:rsidRPr="00285F38">
        <w:rPr>
          <w:rFonts w:ascii="Arial" w:hAnsi="Arial" w:cs="Arial"/>
          <w:i/>
          <w:color w:val="000000"/>
          <w:sz w:val="21"/>
          <w:szCs w:val="21"/>
          <w:lang w:val="uk-UA"/>
        </w:rPr>
        <w:t xml:space="preserve">1.3. Інформація про депозитарну установу, в якій </w:t>
      </w:r>
      <w:r w:rsidRPr="00285F38">
        <w:rPr>
          <w:rFonts w:ascii="Arial" w:hAnsi="Arial" w:cs="Arial"/>
          <w:b/>
          <w:i/>
          <w:color w:val="000000"/>
          <w:sz w:val="21"/>
          <w:szCs w:val="21"/>
          <w:lang w:val="uk-UA"/>
        </w:rPr>
        <w:t xml:space="preserve">відкрито рахунок у цінних паперах, та реквізити рахунку у цінних паперах: повне найменування </w:t>
      </w:r>
      <w:r w:rsidR="00635634" w:rsidRPr="00285F38">
        <w:rPr>
          <w:rFonts w:ascii="Arial" w:hAnsi="Arial" w:cs="Arial"/>
          <w:b/>
          <w:i/>
          <w:color w:val="000000"/>
          <w:sz w:val="21"/>
          <w:szCs w:val="21"/>
          <w:lang w:val="uk-UA"/>
        </w:rPr>
        <w:t>–</w:t>
      </w:r>
      <w:r w:rsidRPr="00285F38">
        <w:rPr>
          <w:rFonts w:ascii="Arial" w:hAnsi="Arial" w:cs="Arial"/>
          <w:b/>
          <w:i/>
          <w:color w:val="000000"/>
          <w:sz w:val="21"/>
          <w:szCs w:val="21"/>
          <w:lang w:val="uk-UA"/>
        </w:rPr>
        <w:t xml:space="preserve"> </w:t>
      </w:r>
      <w:r w:rsidR="00285F38" w:rsidRPr="00285F38">
        <w:rPr>
          <w:rFonts w:ascii="Arial" w:hAnsi="Arial" w:cs="Arial"/>
          <w:b/>
          <w:i/>
          <w:color w:val="000000"/>
          <w:sz w:val="21"/>
          <w:szCs w:val="21"/>
          <w:lang w:val="uk-UA"/>
        </w:rPr>
        <w:t>ПУБЛIЧНЕ АКЦIОНЕРНЕ ТОВАРИСТВО "ПЕРШИЙ УКРАЇНСЬКИЙ МIЖНАРОДНИЙ БАНК"</w:t>
      </w:r>
      <w:r w:rsidRPr="00285F38">
        <w:rPr>
          <w:rFonts w:ascii="Arial" w:hAnsi="Arial" w:cs="Arial"/>
          <w:i/>
          <w:color w:val="000000"/>
          <w:sz w:val="21"/>
          <w:szCs w:val="21"/>
          <w:lang w:val="uk-UA"/>
        </w:rPr>
        <w:t xml:space="preserve">, місцезнаходження: </w:t>
      </w:r>
      <w:r w:rsidR="00130CB9" w:rsidRPr="00130CB9">
        <w:rPr>
          <w:rFonts w:ascii="Arial" w:hAnsi="Arial" w:cs="Arial"/>
          <w:b/>
          <w:i/>
          <w:color w:val="000000"/>
          <w:sz w:val="21"/>
          <w:szCs w:val="21"/>
          <w:lang w:val="uk-UA"/>
        </w:rPr>
        <w:t>Україна,</w:t>
      </w:r>
      <w:r w:rsidR="00130CB9">
        <w:rPr>
          <w:rFonts w:ascii="Arial" w:hAnsi="Arial" w:cs="Arial"/>
          <w:i/>
          <w:color w:val="000000"/>
          <w:sz w:val="21"/>
          <w:szCs w:val="21"/>
          <w:lang w:val="uk-UA"/>
        </w:rPr>
        <w:t xml:space="preserve"> </w:t>
      </w:r>
      <w:r w:rsidR="00285F38" w:rsidRPr="00285F38">
        <w:rPr>
          <w:rFonts w:ascii="Arial" w:hAnsi="Arial" w:cs="Arial"/>
          <w:b/>
          <w:i/>
          <w:color w:val="000000"/>
          <w:sz w:val="21"/>
          <w:szCs w:val="21"/>
          <w:lang w:val="uk-UA"/>
        </w:rPr>
        <w:t>040</w:t>
      </w:r>
      <w:r w:rsidR="00130CB9">
        <w:rPr>
          <w:rFonts w:ascii="Arial" w:hAnsi="Arial" w:cs="Arial"/>
          <w:b/>
          <w:i/>
          <w:color w:val="000000"/>
          <w:sz w:val="21"/>
          <w:szCs w:val="21"/>
          <w:lang w:val="uk-UA"/>
        </w:rPr>
        <w:t>70,</w:t>
      </w:r>
      <w:r w:rsidR="00285F38" w:rsidRPr="00285F38">
        <w:rPr>
          <w:rFonts w:ascii="Arial" w:hAnsi="Arial" w:cs="Arial"/>
          <w:b/>
          <w:i/>
          <w:color w:val="000000"/>
          <w:sz w:val="21"/>
          <w:szCs w:val="21"/>
          <w:lang w:val="uk-UA"/>
        </w:rPr>
        <w:t xml:space="preserve"> м. Київ вул. Андрiївська, буд. 4</w:t>
      </w:r>
      <w:r w:rsidRPr="00285F38">
        <w:rPr>
          <w:rFonts w:ascii="Arial" w:hAnsi="Arial" w:cs="Arial"/>
          <w:i/>
          <w:color w:val="000000"/>
          <w:sz w:val="21"/>
          <w:szCs w:val="21"/>
          <w:lang w:val="uk-UA"/>
        </w:rPr>
        <w:t xml:space="preserve">, код за ЄДРПОУ: </w:t>
      </w:r>
      <w:r w:rsidR="00285F38" w:rsidRPr="00285F38">
        <w:rPr>
          <w:rFonts w:ascii="Arial" w:hAnsi="Arial" w:cs="Arial"/>
          <w:b/>
          <w:i/>
          <w:color w:val="000000"/>
          <w:sz w:val="21"/>
          <w:szCs w:val="21"/>
          <w:lang w:val="uk-UA"/>
        </w:rPr>
        <w:t>14282829</w:t>
      </w:r>
      <w:r w:rsidRPr="00285F38">
        <w:rPr>
          <w:rFonts w:ascii="Arial" w:hAnsi="Arial" w:cs="Arial"/>
          <w:i/>
          <w:color w:val="000000"/>
          <w:sz w:val="21"/>
          <w:szCs w:val="21"/>
          <w:lang w:val="uk-UA"/>
        </w:rPr>
        <w:t xml:space="preserve">, </w:t>
      </w:r>
      <w:r w:rsidRPr="00AF6126">
        <w:rPr>
          <w:rFonts w:ascii="Arial" w:hAnsi="Arial" w:cs="Arial"/>
          <w:color w:val="000000"/>
          <w:sz w:val="21"/>
          <w:szCs w:val="21"/>
          <w:lang w:val="uk-UA"/>
        </w:rPr>
        <w:t xml:space="preserve">депозитарний код рахунку у цінних паперах: </w:t>
      </w:r>
      <w:r w:rsidR="00285F38" w:rsidRPr="00285F38">
        <w:rPr>
          <w:rFonts w:ascii="Arial" w:hAnsi="Arial" w:cs="Arial"/>
          <w:b/>
          <w:i/>
          <w:color w:val="000000"/>
          <w:sz w:val="21"/>
          <w:szCs w:val="21"/>
          <w:lang w:val="uk-UA"/>
        </w:rPr>
        <w:t>300517</w:t>
      </w:r>
      <w:r w:rsidRPr="00285F38">
        <w:rPr>
          <w:rFonts w:ascii="Arial" w:hAnsi="Arial" w:cs="Arial"/>
          <w:b/>
          <w:i/>
          <w:color w:val="000000"/>
          <w:sz w:val="21"/>
          <w:szCs w:val="21"/>
          <w:lang w:val="uk-UA"/>
        </w:rPr>
        <w:t>-UA</w:t>
      </w:r>
      <w:r w:rsidR="00285F38" w:rsidRPr="00285F38">
        <w:rPr>
          <w:rFonts w:ascii="Arial" w:hAnsi="Arial" w:cs="Arial"/>
          <w:b/>
          <w:i/>
          <w:color w:val="000000"/>
          <w:sz w:val="21"/>
          <w:szCs w:val="21"/>
          <w:lang w:val="uk-UA"/>
        </w:rPr>
        <w:t>10009650</w:t>
      </w:r>
      <w:r w:rsidRPr="00AF6126">
        <w:rPr>
          <w:rFonts w:ascii="Arial" w:hAnsi="Arial" w:cs="Arial"/>
          <w:color w:val="000000"/>
          <w:sz w:val="21"/>
          <w:szCs w:val="21"/>
          <w:lang w:val="uk-UA"/>
        </w:rPr>
        <w:t>.</w:t>
      </w:r>
    </w:p>
    <w:p w:rsidR="002E35A5" w:rsidRPr="005019A6" w:rsidRDefault="002E35A5" w:rsidP="00AF6126">
      <w:pPr>
        <w:pStyle w:val="a4"/>
        <w:spacing w:before="0" w:beforeAutospacing="0" w:after="120" w:afterAutospacing="0"/>
        <w:ind w:firstLine="709"/>
        <w:rPr>
          <w:rFonts w:ascii="Arial" w:hAnsi="Arial" w:cs="Arial"/>
          <w:i/>
          <w:color w:val="000000"/>
          <w:sz w:val="21"/>
          <w:szCs w:val="21"/>
          <w:lang w:val="uk-UA"/>
        </w:rPr>
      </w:pPr>
      <w:r w:rsidRPr="005019A6">
        <w:rPr>
          <w:rFonts w:ascii="Arial" w:hAnsi="Arial" w:cs="Arial"/>
          <w:i/>
          <w:color w:val="000000"/>
          <w:sz w:val="21"/>
          <w:szCs w:val="21"/>
          <w:lang w:val="uk-UA"/>
        </w:rPr>
        <w:t>1.4. Контактні дані: </w:t>
      </w:r>
      <w:r w:rsidRPr="005019A6">
        <w:rPr>
          <w:rFonts w:ascii="Arial" w:hAnsi="Arial" w:cs="Arial"/>
          <w:i/>
          <w:color w:val="000000"/>
          <w:sz w:val="21"/>
          <w:szCs w:val="21"/>
          <w:lang w:val="uk-UA"/>
        </w:rPr>
        <w:br/>
        <w:t xml:space="preserve">контактна особа: </w:t>
      </w:r>
      <w:r w:rsidR="00285F38" w:rsidRPr="005019A6">
        <w:rPr>
          <w:rFonts w:ascii="Arial" w:hAnsi="Arial" w:cs="Arial"/>
          <w:b/>
          <w:i/>
          <w:color w:val="000000"/>
          <w:sz w:val="21"/>
          <w:szCs w:val="21"/>
          <w:lang w:val="uk-UA"/>
        </w:rPr>
        <w:t>Клещевникова Iрина Гаврилiвна</w:t>
      </w:r>
      <w:r w:rsidRPr="005019A6">
        <w:rPr>
          <w:rFonts w:ascii="Arial" w:hAnsi="Arial" w:cs="Arial"/>
          <w:b/>
          <w:i/>
          <w:color w:val="000000"/>
          <w:sz w:val="21"/>
          <w:szCs w:val="21"/>
          <w:lang w:val="uk-UA"/>
        </w:rPr>
        <w:t xml:space="preserve">, посада </w:t>
      </w:r>
      <w:r w:rsidR="005019A6" w:rsidRPr="005019A6">
        <w:rPr>
          <w:rFonts w:ascii="Arial" w:hAnsi="Arial" w:cs="Arial"/>
          <w:b/>
          <w:i/>
          <w:color w:val="000000"/>
          <w:sz w:val="21"/>
          <w:szCs w:val="21"/>
          <w:lang w:val="uk-UA"/>
        </w:rPr>
        <w:t xml:space="preserve">- </w:t>
      </w:r>
      <w:r w:rsidR="00285F38" w:rsidRPr="005019A6">
        <w:rPr>
          <w:rFonts w:ascii="Arial" w:hAnsi="Arial" w:cs="Arial"/>
          <w:b/>
          <w:i/>
          <w:color w:val="000000"/>
          <w:sz w:val="21"/>
          <w:szCs w:val="21"/>
          <w:lang w:val="uk-UA"/>
        </w:rPr>
        <w:t xml:space="preserve">секретар </w:t>
      </w:r>
      <w:proofErr w:type="spellStart"/>
      <w:r w:rsidR="00285F38" w:rsidRPr="005019A6">
        <w:rPr>
          <w:rFonts w:ascii="Arial" w:hAnsi="Arial" w:cs="Arial"/>
          <w:b/>
          <w:i/>
          <w:color w:val="000000"/>
          <w:sz w:val="21"/>
          <w:szCs w:val="21"/>
          <w:lang w:val="uk-UA"/>
        </w:rPr>
        <w:t>ПрАТ</w:t>
      </w:r>
      <w:proofErr w:type="spellEnd"/>
      <w:r w:rsidR="00285F38" w:rsidRPr="005019A6">
        <w:rPr>
          <w:rFonts w:ascii="Arial" w:hAnsi="Arial" w:cs="Arial"/>
          <w:b/>
          <w:i/>
          <w:color w:val="000000"/>
          <w:sz w:val="21"/>
          <w:szCs w:val="21"/>
          <w:lang w:val="uk-UA"/>
        </w:rPr>
        <w:t xml:space="preserve"> «Харківський метизний завод»</w:t>
      </w:r>
      <w:r w:rsidR="005019A6" w:rsidRPr="005019A6">
        <w:rPr>
          <w:rFonts w:ascii="Arial" w:hAnsi="Arial" w:cs="Arial"/>
          <w:b/>
          <w:i/>
          <w:color w:val="000000"/>
          <w:sz w:val="21"/>
          <w:szCs w:val="21"/>
          <w:lang w:val="uk-UA"/>
        </w:rPr>
        <w:t xml:space="preserve">, телефон: 057-376-44-65,  </w:t>
      </w:r>
      <w:proofErr w:type="spellStart"/>
      <w:r w:rsidRPr="005019A6">
        <w:rPr>
          <w:rFonts w:ascii="Arial" w:hAnsi="Arial" w:cs="Arial"/>
          <w:b/>
          <w:i/>
          <w:color w:val="000000"/>
          <w:sz w:val="21"/>
          <w:szCs w:val="21"/>
          <w:lang w:val="uk-UA"/>
        </w:rPr>
        <w:t>моб</w:t>
      </w:r>
      <w:proofErr w:type="spellEnd"/>
      <w:r w:rsidRPr="005019A6">
        <w:rPr>
          <w:rFonts w:ascii="Arial" w:hAnsi="Arial" w:cs="Arial"/>
          <w:b/>
          <w:i/>
          <w:color w:val="000000"/>
          <w:sz w:val="21"/>
          <w:szCs w:val="21"/>
          <w:lang w:val="uk-UA"/>
        </w:rPr>
        <w:t>. 067-</w:t>
      </w:r>
      <w:r w:rsidR="005019A6" w:rsidRPr="005019A6">
        <w:rPr>
          <w:rFonts w:ascii="Arial" w:hAnsi="Arial" w:cs="Arial"/>
          <w:b/>
          <w:i/>
          <w:color w:val="000000"/>
          <w:sz w:val="21"/>
          <w:szCs w:val="21"/>
          <w:lang w:val="uk-UA"/>
        </w:rPr>
        <w:t>644-71-89</w:t>
      </w:r>
      <w:r w:rsidRPr="005019A6">
        <w:rPr>
          <w:rFonts w:ascii="Arial" w:hAnsi="Arial" w:cs="Arial"/>
          <w:i/>
          <w:color w:val="000000"/>
          <w:sz w:val="21"/>
          <w:szCs w:val="21"/>
          <w:lang w:val="uk-UA"/>
        </w:rPr>
        <w:t>, </w:t>
      </w:r>
      <w:r w:rsidRPr="005019A6">
        <w:rPr>
          <w:rFonts w:ascii="Arial" w:hAnsi="Arial" w:cs="Arial"/>
          <w:i/>
          <w:color w:val="000000"/>
          <w:sz w:val="21"/>
          <w:szCs w:val="21"/>
          <w:lang w:val="uk-UA"/>
        </w:rPr>
        <w:br/>
        <w:t xml:space="preserve">електронна пошта: </w:t>
      </w:r>
      <w:r w:rsidR="005019A6" w:rsidRPr="005019A6">
        <w:rPr>
          <w:rFonts w:ascii="Arial" w:hAnsi="Arial" w:cs="Arial"/>
          <w:b/>
          <w:i/>
          <w:color w:val="000000"/>
          <w:sz w:val="21"/>
          <w:szCs w:val="21"/>
          <w:lang w:val="uk-UA"/>
        </w:rPr>
        <w:t>kl_irina@meta.ua</w:t>
      </w:r>
      <w:r w:rsidRPr="005019A6">
        <w:rPr>
          <w:rFonts w:ascii="Arial" w:hAnsi="Arial" w:cs="Arial"/>
          <w:i/>
          <w:color w:val="000000"/>
          <w:sz w:val="21"/>
          <w:szCs w:val="21"/>
          <w:lang w:val="uk-UA"/>
        </w:rPr>
        <w:br/>
        <w:t xml:space="preserve">адреса для листування: </w:t>
      </w:r>
      <w:r w:rsidR="005019A6" w:rsidRPr="005019A6">
        <w:rPr>
          <w:rFonts w:ascii="Arial" w:hAnsi="Arial" w:cs="Arial"/>
          <w:b/>
          <w:i/>
          <w:color w:val="000000"/>
          <w:sz w:val="21"/>
          <w:szCs w:val="21"/>
          <w:lang w:val="uk-UA"/>
        </w:rPr>
        <w:t>61020</w:t>
      </w:r>
      <w:r w:rsidRPr="005019A6">
        <w:rPr>
          <w:rFonts w:ascii="Arial" w:hAnsi="Arial" w:cs="Arial"/>
          <w:b/>
          <w:i/>
          <w:color w:val="000000"/>
          <w:sz w:val="21"/>
          <w:szCs w:val="21"/>
          <w:lang w:val="uk-UA"/>
        </w:rPr>
        <w:t xml:space="preserve">, м. </w:t>
      </w:r>
      <w:r w:rsidR="005019A6" w:rsidRPr="005019A6">
        <w:rPr>
          <w:rFonts w:ascii="Arial" w:hAnsi="Arial" w:cs="Arial"/>
          <w:b/>
          <w:i/>
          <w:color w:val="000000"/>
          <w:sz w:val="21"/>
          <w:szCs w:val="21"/>
          <w:lang w:val="uk-UA"/>
        </w:rPr>
        <w:t>Харків</w:t>
      </w:r>
      <w:r w:rsidRPr="005019A6">
        <w:rPr>
          <w:rFonts w:ascii="Arial" w:hAnsi="Arial" w:cs="Arial"/>
          <w:b/>
          <w:i/>
          <w:color w:val="000000"/>
          <w:sz w:val="21"/>
          <w:szCs w:val="21"/>
          <w:lang w:val="uk-UA"/>
        </w:rPr>
        <w:t xml:space="preserve">, </w:t>
      </w:r>
      <w:r w:rsidR="005019A6" w:rsidRPr="005019A6">
        <w:rPr>
          <w:rFonts w:ascii="Arial" w:hAnsi="Arial" w:cs="Arial"/>
          <w:b/>
          <w:i/>
          <w:color w:val="000000"/>
          <w:sz w:val="21"/>
          <w:szCs w:val="21"/>
          <w:lang w:val="uk-UA"/>
        </w:rPr>
        <w:t>провулок Метизний</w:t>
      </w:r>
      <w:r w:rsidRPr="005019A6">
        <w:rPr>
          <w:rFonts w:ascii="Arial" w:hAnsi="Arial" w:cs="Arial"/>
          <w:b/>
          <w:i/>
          <w:color w:val="000000"/>
          <w:sz w:val="21"/>
          <w:szCs w:val="21"/>
          <w:lang w:val="uk-UA"/>
        </w:rPr>
        <w:t xml:space="preserve">, будинок </w:t>
      </w:r>
      <w:r w:rsidR="005019A6" w:rsidRPr="005019A6">
        <w:rPr>
          <w:rFonts w:ascii="Arial" w:hAnsi="Arial" w:cs="Arial"/>
          <w:b/>
          <w:i/>
          <w:color w:val="000000"/>
          <w:sz w:val="21"/>
          <w:szCs w:val="21"/>
          <w:lang w:val="uk-UA"/>
        </w:rPr>
        <w:t>10</w:t>
      </w:r>
      <w:r w:rsidRPr="005019A6">
        <w:rPr>
          <w:rFonts w:ascii="Arial" w:hAnsi="Arial" w:cs="Arial"/>
          <w:i/>
          <w:color w:val="000000"/>
          <w:sz w:val="21"/>
          <w:szCs w:val="21"/>
          <w:lang w:val="uk-UA"/>
        </w:rPr>
        <w:t>.</w:t>
      </w:r>
    </w:p>
    <w:p w:rsidR="002E35A5" w:rsidRPr="00AF6126" w:rsidRDefault="002E35A5" w:rsidP="00AF6126">
      <w:pPr>
        <w:pStyle w:val="a4"/>
        <w:spacing w:before="0" w:beforeAutospacing="0" w:after="120" w:afterAutospacing="0"/>
        <w:ind w:firstLine="709"/>
        <w:rPr>
          <w:rFonts w:ascii="Arial" w:hAnsi="Arial" w:cs="Arial"/>
          <w:color w:val="000000"/>
          <w:sz w:val="21"/>
          <w:szCs w:val="21"/>
          <w:lang w:val="uk-UA"/>
        </w:rPr>
      </w:pPr>
      <w:r w:rsidRPr="00AF6126">
        <w:rPr>
          <w:rFonts w:ascii="Arial" w:hAnsi="Arial" w:cs="Arial"/>
          <w:color w:val="000000"/>
          <w:sz w:val="21"/>
          <w:szCs w:val="21"/>
          <w:lang w:val="uk-UA"/>
        </w:rPr>
        <w:t xml:space="preserve">1.5. Дата подання повідомлення про намір скористатися правами, передбаченими статтею 65² Закону України "Про акціонерні товариства": </w:t>
      </w:r>
      <w:r w:rsidRPr="005019A6">
        <w:rPr>
          <w:rFonts w:ascii="Arial" w:hAnsi="Arial" w:cs="Arial"/>
          <w:b/>
          <w:i/>
          <w:color w:val="000000"/>
          <w:sz w:val="21"/>
          <w:szCs w:val="21"/>
          <w:lang w:val="uk-UA"/>
        </w:rPr>
        <w:t>2</w:t>
      </w:r>
      <w:r w:rsidR="005019A6" w:rsidRPr="005019A6">
        <w:rPr>
          <w:rFonts w:ascii="Arial" w:hAnsi="Arial" w:cs="Arial"/>
          <w:b/>
          <w:i/>
          <w:color w:val="000000"/>
          <w:sz w:val="21"/>
          <w:szCs w:val="21"/>
          <w:lang w:val="uk-UA"/>
        </w:rPr>
        <w:t>1</w:t>
      </w:r>
      <w:r w:rsidRPr="005019A6">
        <w:rPr>
          <w:rFonts w:ascii="Arial" w:hAnsi="Arial" w:cs="Arial"/>
          <w:b/>
          <w:i/>
          <w:color w:val="000000"/>
          <w:sz w:val="21"/>
          <w:szCs w:val="21"/>
          <w:lang w:val="uk-UA"/>
        </w:rPr>
        <w:t xml:space="preserve"> </w:t>
      </w:r>
      <w:r w:rsidR="005019A6" w:rsidRPr="005019A6">
        <w:rPr>
          <w:rFonts w:ascii="Arial" w:hAnsi="Arial" w:cs="Arial"/>
          <w:b/>
          <w:i/>
          <w:color w:val="000000"/>
          <w:sz w:val="21"/>
          <w:szCs w:val="21"/>
          <w:lang w:val="uk-UA"/>
        </w:rPr>
        <w:t>берез</w:t>
      </w:r>
      <w:r w:rsidRPr="005019A6">
        <w:rPr>
          <w:rFonts w:ascii="Arial" w:hAnsi="Arial" w:cs="Arial"/>
          <w:b/>
          <w:i/>
          <w:color w:val="000000"/>
          <w:sz w:val="21"/>
          <w:szCs w:val="21"/>
          <w:lang w:val="uk-UA"/>
        </w:rPr>
        <w:t>ня 2018 року</w:t>
      </w:r>
      <w:r w:rsidRPr="00AF6126">
        <w:rPr>
          <w:rFonts w:ascii="Arial" w:hAnsi="Arial" w:cs="Arial"/>
          <w:color w:val="000000"/>
          <w:sz w:val="21"/>
          <w:szCs w:val="21"/>
          <w:lang w:val="uk-UA"/>
        </w:rPr>
        <w:t>.</w:t>
      </w:r>
    </w:p>
    <w:p w:rsidR="005019A6" w:rsidRPr="006C1399" w:rsidRDefault="002E35A5" w:rsidP="00AF6126">
      <w:pPr>
        <w:pStyle w:val="a4"/>
        <w:spacing w:before="0" w:beforeAutospacing="0" w:after="120" w:afterAutospacing="0"/>
        <w:ind w:firstLine="709"/>
        <w:rPr>
          <w:rFonts w:ascii="Arial" w:hAnsi="Arial" w:cs="Arial"/>
          <w:color w:val="000000"/>
          <w:sz w:val="21"/>
          <w:szCs w:val="21"/>
          <w:lang w:val="uk-UA"/>
        </w:rPr>
      </w:pPr>
      <w:r w:rsidRPr="006C1399">
        <w:rPr>
          <w:rFonts w:ascii="Arial" w:hAnsi="Arial" w:cs="Arial"/>
          <w:color w:val="000000"/>
          <w:sz w:val="21"/>
          <w:szCs w:val="21"/>
          <w:lang w:val="uk-UA"/>
        </w:rPr>
        <w:t xml:space="preserve">2. </w:t>
      </w:r>
      <w:r w:rsidR="005019A6" w:rsidRPr="00741762">
        <w:rPr>
          <w:rFonts w:ascii="Arial" w:hAnsi="Arial" w:cs="Arial"/>
          <w:i/>
          <w:color w:val="000000"/>
          <w:sz w:val="21"/>
          <w:szCs w:val="21"/>
          <w:u w:val="single"/>
          <w:lang w:val="uk-UA"/>
        </w:rPr>
        <w:t>Відомості про</w:t>
      </w:r>
      <w:r w:rsidR="006C1399" w:rsidRPr="00741762">
        <w:rPr>
          <w:rFonts w:ascii="Arial" w:hAnsi="Arial" w:cs="Arial"/>
          <w:i/>
          <w:color w:val="000000"/>
          <w:sz w:val="21"/>
          <w:szCs w:val="21"/>
          <w:u w:val="single"/>
          <w:lang w:val="uk-UA"/>
        </w:rPr>
        <w:t xml:space="preserve"> осіб, які спільно набули право власності на домінуючий контрольний пакет акцій,</w:t>
      </w:r>
      <w:r w:rsidR="005019A6" w:rsidRPr="00741762">
        <w:rPr>
          <w:rFonts w:ascii="Arial" w:hAnsi="Arial" w:cs="Arial"/>
          <w:i/>
          <w:color w:val="000000"/>
          <w:sz w:val="21"/>
          <w:szCs w:val="21"/>
          <w:u w:val="single"/>
          <w:lang w:val="uk-UA"/>
        </w:rPr>
        <w:t xml:space="preserve"> </w:t>
      </w:r>
      <w:r w:rsidR="006C1399" w:rsidRPr="00741762">
        <w:rPr>
          <w:rFonts w:ascii="Arial" w:hAnsi="Arial" w:cs="Arial"/>
          <w:i/>
          <w:color w:val="000000"/>
          <w:sz w:val="21"/>
          <w:szCs w:val="21"/>
          <w:u w:val="single"/>
          <w:lang w:val="uk-UA"/>
        </w:rPr>
        <w:t>осіб, що діяли спільно під час набуття домінуючого контрольного пакета акцій, афілійованих осіб власників акцій товариства, які спільно набули право власності на домінуючий контрольний пакет акцій акціонерного товариства (осіб, що діють спільно)</w:t>
      </w:r>
      <w:r w:rsidR="006C1399" w:rsidRPr="006C1399">
        <w:rPr>
          <w:rFonts w:ascii="Arial" w:hAnsi="Arial" w:cs="Arial"/>
          <w:i/>
          <w:color w:val="000000"/>
          <w:sz w:val="21"/>
          <w:szCs w:val="21"/>
          <w:lang w:val="uk-UA"/>
        </w:rPr>
        <w:t xml:space="preserve"> не надаються у зв’язку з тим, що</w:t>
      </w:r>
      <w:r w:rsidR="006C1399">
        <w:rPr>
          <w:rFonts w:ascii="Arial" w:hAnsi="Arial" w:cs="Arial"/>
          <w:i/>
          <w:color w:val="000000"/>
          <w:sz w:val="21"/>
          <w:szCs w:val="21"/>
          <w:lang w:val="uk-UA"/>
        </w:rPr>
        <w:t xml:space="preserve"> </w:t>
      </w:r>
      <w:r w:rsidR="006C1399">
        <w:rPr>
          <w:rFonts w:ascii="Arial" w:hAnsi="Arial" w:cs="Arial"/>
          <w:i/>
          <w:color w:val="000000"/>
          <w:sz w:val="21"/>
          <w:szCs w:val="21"/>
          <w:lang w:val="uk-UA"/>
        </w:rPr>
        <w:lastRenderedPageBreak/>
        <w:t>зазначений у п.1 цієї Вимоги</w:t>
      </w:r>
      <w:r w:rsidR="006C1399" w:rsidRPr="006C1399">
        <w:rPr>
          <w:rFonts w:ascii="Arial" w:hAnsi="Arial" w:cs="Arial"/>
          <w:color w:val="000000"/>
          <w:sz w:val="21"/>
          <w:szCs w:val="21"/>
          <w:lang w:val="uk-UA"/>
        </w:rPr>
        <w:t xml:space="preserve"> </w:t>
      </w:r>
      <w:r w:rsidR="006C1399" w:rsidRPr="006C1399">
        <w:rPr>
          <w:rFonts w:ascii="Arial" w:hAnsi="Arial" w:cs="Arial"/>
          <w:b/>
          <w:i/>
          <w:color w:val="000000"/>
          <w:sz w:val="21"/>
          <w:szCs w:val="21"/>
          <w:lang w:val="uk-UA"/>
        </w:rPr>
        <w:t>заявник вимоги володіє зазначеним домінуючим контрольним пакетом акцій одноосібно, прямо та безпосередньо</w:t>
      </w:r>
      <w:r w:rsidR="006C1399" w:rsidRPr="006C1399">
        <w:rPr>
          <w:rFonts w:ascii="Arial" w:hAnsi="Arial" w:cs="Arial"/>
          <w:color w:val="000000"/>
          <w:sz w:val="21"/>
          <w:szCs w:val="21"/>
          <w:lang w:val="uk-UA"/>
        </w:rPr>
        <w:t>.</w:t>
      </w:r>
    </w:p>
    <w:p w:rsidR="006C1399" w:rsidRPr="006C1399" w:rsidRDefault="006C1399" w:rsidP="006C1399">
      <w:pPr>
        <w:pStyle w:val="a4"/>
        <w:spacing w:before="0" w:beforeAutospacing="0" w:after="120" w:afterAutospacing="0"/>
        <w:ind w:firstLine="709"/>
        <w:rPr>
          <w:rFonts w:ascii="Arial" w:hAnsi="Arial" w:cs="Arial"/>
          <w:b/>
          <w:i/>
          <w:color w:val="000000"/>
          <w:sz w:val="21"/>
          <w:szCs w:val="21"/>
          <w:lang w:val="uk-UA"/>
        </w:rPr>
      </w:pPr>
      <w:r w:rsidRPr="006C1399">
        <w:rPr>
          <w:rFonts w:ascii="Arial" w:hAnsi="Arial" w:cs="Arial"/>
          <w:i/>
          <w:color w:val="000000"/>
          <w:sz w:val="21"/>
          <w:szCs w:val="21"/>
          <w:lang w:val="uk-UA"/>
        </w:rPr>
        <w:t xml:space="preserve">3. </w:t>
      </w:r>
      <w:r w:rsidRPr="00741762">
        <w:rPr>
          <w:rFonts w:ascii="Arial" w:hAnsi="Arial" w:cs="Arial"/>
          <w:i/>
          <w:color w:val="000000"/>
          <w:sz w:val="21"/>
          <w:szCs w:val="21"/>
          <w:u w:val="single"/>
          <w:lang w:val="uk-UA"/>
        </w:rPr>
        <w:t>Відомості про акціонерне товариство:</w:t>
      </w:r>
      <w:r w:rsidRPr="006C1399">
        <w:rPr>
          <w:rFonts w:ascii="Arial" w:hAnsi="Arial" w:cs="Arial"/>
          <w:i/>
          <w:color w:val="000000"/>
          <w:sz w:val="21"/>
          <w:szCs w:val="21"/>
          <w:lang w:val="uk-UA"/>
        </w:rPr>
        <w:t xml:space="preserve"> </w:t>
      </w:r>
      <w:r w:rsidRPr="006C1399">
        <w:rPr>
          <w:rFonts w:ascii="Arial" w:hAnsi="Arial" w:cs="Arial"/>
          <w:i/>
          <w:color w:val="000000"/>
          <w:sz w:val="21"/>
          <w:szCs w:val="21"/>
          <w:lang w:val="uk-UA"/>
        </w:rPr>
        <w:br/>
        <w:t xml:space="preserve">3.1. повне найменування відповідно до установчих документів: </w:t>
      </w:r>
      <w:r w:rsidRPr="006C1399">
        <w:rPr>
          <w:rFonts w:ascii="Arial" w:hAnsi="Arial" w:cs="Arial"/>
          <w:b/>
          <w:i/>
          <w:color w:val="000000"/>
          <w:sz w:val="21"/>
          <w:szCs w:val="21"/>
          <w:lang w:val="uk-UA"/>
        </w:rPr>
        <w:t>ПРИВАТНЕ АКЦІОНЕРНЕ ТОВАРИСТВО «ХАРКІВСЬКИЙ МЕТИЗНИЙ ЗАВОД» </w:t>
      </w:r>
    </w:p>
    <w:p w:rsidR="006C1399" w:rsidRPr="00130CB9" w:rsidRDefault="006C1399" w:rsidP="006C1399">
      <w:pPr>
        <w:pStyle w:val="a4"/>
        <w:spacing w:before="0" w:beforeAutospacing="0" w:after="120" w:afterAutospacing="0"/>
        <w:rPr>
          <w:rFonts w:ascii="Arial" w:hAnsi="Arial" w:cs="Arial"/>
          <w:i/>
          <w:color w:val="000000"/>
          <w:sz w:val="21"/>
          <w:szCs w:val="21"/>
          <w:lang w:val="uk-UA"/>
        </w:rPr>
      </w:pPr>
      <w:r w:rsidRPr="00130CB9">
        <w:rPr>
          <w:rFonts w:ascii="Arial" w:hAnsi="Arial" w:cs="Arial"/>
          <w:i/>
          <w:color w:val="000000"/>
          <w:sz w:val="21"/>
          <w:szCs w:val="21"/>
          <w:lang w:val="uk-UA"/>
        </w:rPr>
        <w:t xml:space="preserve">3.2. код за ЄДРПОУ: </w:t>
      </w:r>
      <w:r w:rsidRPr="00130CB9">
        <w:rPr>
          <w:rFonts w:ascii="Arial" w:hAnsi="Arial" w:cs="Arial"/>
          <w:b/>
          <w:i/>
          <w:color w:val="000000"/>
          <w:sz w:val="21"/>
          <w:szCs w:val="21"/>
          <w:lang w:val="uk-UA"/>
        </w:rPr>
        <w:t>00223220</w:t>
      </w:r>
      <w:r w:rsidRPr="00130CB9">
        <w:rPr>
          <w:rFonts w:ascii="Arial" w:hAnsi="Arial" w:cs="Arial"/>
          <w:i/>
          <w:color w:val="000000"/>
          <w:sz w:val="21"/>
          <w:szCs w:val="21"/>
          <w:lang w:val="uk-UA"/>
        </w:rPr>
        <w:t>;</w:t>
      </w:r>
      <w:r w:rsidRPr="00130CB9">
        <w:rPr>
          <w:rFonts w:ascii="Arial" w:hAnsi="Arial" w:cs="Arial"/>
          <w:i/>
          <w:color w:val="000000"/>
          <w:sz w:val="21"/>
          <w:szCs w:val="21"/>
          <w:lang w:val="uk-UA"/>
        </w:rPr>
        <w:br/>
        <w:t xml:space="preserve">3.3. місцезнаходження: </w:t>
      </w:r>
      <w:r w:rsidRPr="00130CB9">
        <w:rPr>
          <w:rFonts w:ascii="Arial" w:hAnsi="Arial" w:cs="Arial"/>
          <w:b/>
          <w:i/>
          <w:color w:val="000000"/>
          <w:sz w:val="21"/>
          <w:szCs w:val="21"/>
          <w:lang w:val="uk-UA"/>
        </w:rPr>
        <w:t>Україна, 84205, Донецька обл., м. Дружківка, вул. Гаврилівська, 2, кв. 54</w:t>
      </w:r>
      <w:r w:rsidRPr="00130CB9">
        <w:rPr>
          <w:rFonts w:ascii="Arial" w:hAnsi="Arial" w:cs="Arial"/>
          <w:i/>
          <w:color w:val="000000"/>
          <w:sz w:val="21"/>
          <w:szCs w:val="21"/>
          <w:lang w:val="uk-UA"/>
        </w:rPr>
        <w:br/>
        <w:t xml:space="preserve">3.4. номінальна вартість однієї простої акції товариства: </w:t>
      </w:r>
      <w:r w:rsidRPr="00130CB9">
        <w:rPr>
          <w:rFonts w:ascii="Arial" w:hAnsi="Arial" w:cs="Arial"/>
          <w:b/>
          <w:i/>
          <w:color w:val="000000"/>
          <w:sz w:val="21"/>
          <w:szCs w:val="21"/>
          <w:lang w:val="uk-UA"/>
        </w:rPr>
        <w:t>0,25 грн.</w:t>
      </w:r>
      <w:r w:rsidR="00130CB9" w:rsidRPr="00130CB9">
        <w:rPr>
          <w:rFonts w:ascii="Arial" w:hAnsi="Arial" w:cs="Arial"/>
          <w:b/>
          <w:i/>
          <w:color w:val="000000"/>
          <w:sz w:val="21"/>
          <w:szCs w:val="21"/>
          <w:lang w:val="uk-UA"/>
        </w:rPr>
        <w:t xml:space="preserve"> (нуль гривень двадцять п’ять копійок)</w:t>
      </w:r>
      <w:r w:rsidRPr="00130CB9">
        <w:rPr>
          <w:rFonts w:ascii="Arial" w:hAnsi="Arial" w:cs="Arial"/>
          <w:b/>
          <w:i/>
          <w:color w:val="000000"/>
          <w:sz w:val="21"/>
          <w:szCs w:val="21"/>
          <w:lang w:val="uk-UA"/>
        </w:rPr>
        <w:br/>
      </w:r>
      <w:r w:rsidRPr="00130CB9">
        <w:rPr>
          <w:rFonts w:ascii="Arial" w:hAnsi="Arial" w:cs="Arial"/>
          <w:i/>
          <w:color w:val="000000"/>
          <w:sz w:val="21"/>
          <w:szCs w:val="21"/>
          <w:lang w:val="uk-UA"/>
        </w:rPr>
        <w:t xml:space="preserve">3.5. загальна кількість простих акцій товариства: </w:t>
      </w:r>
      <w:r w:rsidR="00130CB9" w:rsidRPr="00130CB9">
        <w:rPr>
          <w:rFonts w:ascii="Arial" w:hAnsi="Arial" w:cs="Arial"/>
          <w:b/>
          <w:i/>
          <w:color w:val="000000"/>
          <w:sz w:val="21"/>
          <w:szCs w:val="21"/>
          <w:lang w:val="uk-UA"/>
        </w:rPr>
        <w:t>6</w:t>
      </w:r>
      <w:r w:rsidR="00130CB9">
        <w:rPr>
          <w:rFonts w:ascii="Arial" w:hAnsi="Arial" w:cs="Arial"/>
          <w:b/>
          <w:i/>
          <w:color w:val="000000"/>
          <w:sz w:val="21"/>
          <w:szCs w:val="21"/>
          <w:lang w:val="uk-UA"/>
        </w:rPr>
        <w:t> </w:t>
      </w:r>
      <w:r w:rsidR="00130CB9" w:rsidRPr="00130CB9">
        <w:rPr>
          <w:rFonts w:ascii="Arial" w:hAnsi="Arial" w:cs="Arial"/>
          <w:b/>
          <w:i/>
          <w:color w:val="000000"/>
          <w:sz w:val="21"/>
          <w:szCs w:val="21"/>
          <w:lang w:val="uk-UA"/>
        </w:rPr>
        <w:t>433</w:t>
      </w:r>
      <w:r w:rsidR="00130CB9">
        <w:rPr>
          <w:rFonts w:ascii="Arial" w:hAnsi="Arial" w:cs="Arial"/>
          <w:b/>
          <w:i/>
          <w:color w:val="000000"/>
          <w:sz w:val="21"/>
          <w:szCs w:val="21"/>
          <w:lang w:val="uk-UA"/>
        </w:rPr>
        <w:t xml:space="preserve"> </w:t>
      </w:r>
      <w:r w:rsidR="00130CB9" w:rsidRPr="00130CB9">
        <w:rPr>
          <w:rFonts w:ascii="Arial" w:hAnsi="Arial" w:cs="Arial"/>
          <w:b/>
          <w:i/>
          <w:color w:val="000000"/>
          <w:sz w:val="21"/>
          <w:szCs w:val="21"/>
          <w:lang w:val="uk-UA"/>
        </w:rPr>
        <w:t>520 (шість мільйонів чотириста тридцять три тисячі п’ятсот двадцять) штук</w:t>
      </w:r>
      <w:r w:rsidRPr="00130CB9">
        <w:rPr>
          <w:rFonts w:ascii="Arial" w:hAnsi="Arial" w:cs="Arial"/>
          <w:b/>
          <w:i/>
          <w:color w:val="000000"/>
          <w:sz w:val="21"/>
          <w:szCs w:val="21"/>
          <w:lang w:val="uk-UA"/>
        </w:rPr>
        <w:br/>
      </w:r>
      <w:r w:rsidRPr="00130CB9">
        <w:rPr>
          <w:rFonts w:ascii="Arial" w:hAnsi="Arial" w:cs="Arial"/>
          <w:i/>
          <w:color w:val="000000"/>
          <w:sz w:val="21"/>
          <w:szCs w:val="21"/>
          <w:lang w:val="uk-UA"/>
        </w:rPr>
        <w:t xml:space="preserve">3.6. код ISIN випуску простих акцій товариства : </w:t>
      </w:r>
      <w:r w:rsidRPr="00130CB9">
        <w:rPr>
          <w:rFonts w:ascii="Arial" w:hAnsi="Arial" w:cs="Arial"/>
          <w:b/>
          <w:i/>
          <w:color w:val="000000"/>
          <w:sz w:val="21"/>
          <w:szCs w:val="21"/>
          <w:lang w:val="uk-UA"/>
        </w:rPr>
        <w:t>UA4000082465</w:t>
      </w:r>
    </w:p>
    <w:p w:rsidR="00130CB9" w:rsidRPr="00130CB9" w:rsidRDefault="00130CB9" w:rsidP="00130CB9">
      <w:pPr>
        <w:pStyle w:val="a4"/>
        <w:spacing w:before="0" w:beforeAutospacing="0" w:after="120" w:afterAutospacing="0"/>
        <w:ind w:firstLine="709"/>
        <w:rPr>
          <w:rFonts w:ascii="Arial" w:hAnsi="Arial" w:cs="Arial"/>
          <w:i/>
          <w:color w:val="000000"/>
          <w:sz w:val="21"/>
          <w:szCs w:val="21"/>
          <w:lang w:val="uk-UA"/>
        </w:rPr>
      </w:pPr>
      <w:r w:rsidRPr="00130CB9">
        <w:rPr>
          <w:rFonts w:ascii="Arial" w:hAnsi="Arial" w:cs="Arial"/>
          <w:i/>
          <w:color w:val="000000"/>
          <w:sz w:val="21"/>
          <w:szCs w:val="21"/>
          <w:lang w:val="uk-UA"/>
        </w:rPr>
        <w:t xml:space="preserve">4. </w:t>
      </w:r>
      <w:r w:rsidRPr="00741762">
        <w:rPr>
          <w:rFonts w:ascii="Arial" w:hAnsi="Arial" w:cs="Arial"/>
          <w:i/>
          <w:color w:val="000000"/>
          <w:sz w:val="21"/>
          <w:szCs w:val="21"/>
          <w:u w:val="single"/>
          <w:lang w:val="uk-UA"/>
        </w:rPr>
        <w:t>Відомості про депозитарну установу, в якій відкрито рахунок у цінних паперах заявника вимоги, та реквізити рахунку у цінних паперах цієї особи (реквізити рахунку у цінних паперах, на який буде здійснюватись переведення депозитарними установами прав на відповідні акції з рахунків їхніх власників)</w:t>
      </w:r>
      <w:r w:rsidRPr="00130CB9">
        <w:rPr>
          <w:rFonts w:ascii="Arial" w:hAnsi="Arial" w:cs="Arial"/>
          <w:i/>
          <w:color w:val="000000"/>
          <w:sz w:val="21"/>
          <w:szCs w:val="21"/>
          <w:lang w:val="uk-UA"/>
        </w:rPr>
        <w:br/>
        <w:t>4.1. повне найменування депозитарної установи:</w:t>
      </w:r>
      <w:r w:rsidRPr="00130CB9">
        <w:rPr>
          <w:rFonts w:ascii="Arial" w:hAnsi="Arial" w:cs="Arial"/>
          <w:b/>
          <w:i/>
          <w:color w:val="000000"/>
          <w:sz w:val="21"/>
          <w:szCs w:val="21"/>
          <w:lang w:val="uk-UA"/>
        </w:rPr>
        <w:t>ПУБЛIЧНЕ АКЦIОНЕРНЕ ТОВАРИСТВО "ПЕРШИЙ УКРАЇНСЬКИЙ МIЖНАРОДНИЙ БАНК"</w:t>
      </w:r>
      <w:r w:rsidRPr="00130CB9">
        <w:rPr>
          <w:rFonts w:ascii="Arial" w:hAnsi="Arial" w:cs="Arial"/>
          <w:i/>
          <w:color w:val="000000"/>
          <w:sz w:val="21"/>
          <w:szCs w:val="21"/>
          <w:lang w:val="uk-UA"/>
        </w:rPr>
        <w:t>;</w:t>
      </w:r>
      <w:r w:rsidRPr="00130CB9">
        <w:rPr>
          <w:rFonts w:ascii="Arial" w:hAnsi="Arial" w:cs="Arial"/>
          <w:i/>
          <w:color w:val="000000"/>
          <w:sz w:val="21"/>
          <w:szCs w:val="21"/>
          <w:lang w:val="uk-UA"/>
        </w:rPr>
        <w:br/>
        <w:t xml:space="preserve">4.2. місцезнаходження депозитарної установи: </w:t>
      </w:r>
      <w:r w:rsidRPr="00130CB9">
        <w:rPr>
          <w:rFonts w:ascii="Arial" w:hAnsi="Arial" w:cs="Arial"/>
          <w:b/>
          <w:i/>
          <w:color w:val="000000"/>
          <w:sz w:val="21"/>
          <w:szCs w:val="21"/>
          <w:lang w:val="uk-UA"/>
        </w:rPr>
        <w:t>Україна,</w:t>
      </w:r>
      <w:r w:rsidRPr="00130CB9">
        <w:rPr>
          <w:rFonts w:ascii="Arial" w:hAnsi="Arial" w:cs="Arial"/>
          <w:i/>
          <w:color w:val="000000"/>
          <w:sz w:val="21"/>
          <w:szCs w:val="21"/>
          <w:lang w:val="uk-UA"/>
        </w:rPr>
        <w:t xml:space="preserve"> </w:t>
      </w:r>
      <w:r w:rsidRPr="00130CB9">
        <w:rPr>
          <w:rFonts w:ascii="Arial" w:hAnsi="Arial" w:cs="Arial"/>
          <w:b/>
          <w:i/>
          <w:color w:val="000000"/>
          <w:sz w:val="21"/>
          <w:szCs w:val="21"/>
          <w:lang w:val="uk-UA"/>
        </w:rPr>
        <w:t>04070, м. Київ вул. Андрiївська, буд. 4</w:t>
      </w:r>
      <w:r w:rsidRPr="00130CB9">
        <w:rPr>
          <w:rFonts w:ascii="Arial" w:hAnsi="Arial" w:cs="Arial"/>
          <w:i/>
          <w:color w:val="000000"/>
          <w:sz w:val="21"/>
          <w:szCs w:val="21"/>
          <w:lang w:val="uk-UA"/>
        </w:rPr>
        <w:t>;</w:t>
      </w:r>
      <w:r w:rsidRPr="00130CB9">
        <w:rPr>
          <w:rFonts w:ascii="Arial" w:hAnsi="Arial" w:cs="Arial"/>
          <w:i/>
          <w:color w:val="000000"/>
          <w:sz w:val="21"/>
          <w:szCs w:val="21"/>
          <w:lang w:val="uk-UA"/>
        </w:rPr>
        <w:br/>
        <w:t xml:space="preserve">4.3. код за ЄДРПОУ депозитарної установи: </w:t>
      </w:r>
      <w:r w:rsidRPr="00130CB9">
        <w:rPr>
          <w:rFonts w:ascii="Arial" w:hAnsi="Arial" w:cs="Arial"/>
          <w:b/>
          <w:i/>
          <w:color w:val="000000"/>
          <w:sz w:val="21"/>
          <w:szCs w:val="21"/>
          <w:lang w:val="uk-UA"/>
        </w:rPr>
        <w:t>14282829</w:t>
      </w:r>
      <w:r w:rsidRPr="00130CB9">
        <w:rPr>
          <w:rFonts w:ascii="Arial" w:hAnsi="Arial" w:cs="Arial"/>
          <w:i/>
          <w:color w:val="000000"/>
          <w:sz w:val="21"/>
          <w:szCs w:val="21"/>
          <w:lang w:val="uk-UA"/>
        </w:rPr>
        <w:t>;</w:t>
      </w:r>
      <w:r w:rsidRPr="00130CB9">
        <w:rPr>
          <w:rFonts w:ascii="Arial" w:hAnsi="Arial" w:cs="Arial"/>
          <w:i/>
          <w:color w:val="000000"/>
          <w:sz w:val="21"/>
          <w:szCs w:val="21"/>
          <w:lang w:val="uk-UA"/>
        </w:rPr>
        <w:br/>
        <w:t xml:space="preserve">4.4. реквізити рахунку у цінних паперах: </w:t>
      </w:r>
      <w:r w:rsidRPr="00130CB9">
        <w:rPr>
          <w:rFonts w:ascii="Arial" w:hAnsi="Arial" w:cs="Arial"/>
          <w:b/>
          <w:i/>
          <w:color w:val="000000"/>
          <w:sz w:val="21"/>
          <w:szCs w:val="21"/>
          <w:lang w:val="uk-UA"/>
        </w:rPr>
        <w:t>300517-UA10009650</w:t>
      </w:r>
      <w:r w:rsidRPr="00130CB9">
        <w:rPr>
          <w:rFonts w:ascii="Arial" w:hAnsi="Arial" w:cs="Arial"/>
          <w:i/>
          <w:color w:val="000000"/>
          <w:sz w:val="21"/>
          <w:szCs w:val="21"/>
          <w:lang w:val="uk-UA"/>
        </w:rPr>
        <w:br/>
        <w:t xml:space="preserve">4.5. власник рахунку у цінних паперах: громадянин України </w:t>
      </w:r>
      <w:r w:rsidRPr="00130CB9">
        <w:rPr>
          <w:rFonts w:ascii="Arial" w:hAnsi="Arial" w:cs="Arial"/>
          <w:b/>
          <w:i/>
          <w:color w:val="000000"/>
          <w:sz w:val="21"/>
          <w:szCs w:val="21"/>
          <w:lang w:val="uk-UA"/>
        </w:rPr>
        <w:t>Зайцев Денис Юрійович</w:t>
      </w:r>
      <w:r w:rsidRPr="00130CB9">
        <w:rPr>
          <w:rFonts w:ascii="Arial" w:hAnsi="Arial" w:cs="Arial"/>
          <w:i/>
          <w:color w:val="000000"/>
          <w:sz w:val="21"/>
          <w:szCs w:val="21"/>
          <w:lang w:val="uk-UA"/>
        </w:rPr>
        <w:t xml:space="preserve"> </w:t>
      </w:r>
    </w:p>
    <w:p w:rsidR="00130CB9" w:rsidRPr="00130CB9" w:rsidRDefault="00130CB9" w:rsidP="00130CB9">
      <w:pPr>
        <w:pStyle w:val="a4"/>
        <w:spacing w:before="0" w:beforeAutospacing="0" w:after="120" w:afterAutospacing="0"/>
        <w:ind w:firstLine="709"/>
        <w:rPr>
          <w:rFonts w:ascii="Arial" w:hAnsi="Arial" w:cs="Arial"/>
          <w:i/>
          <w:color w:val="000000"/>
          <w:sz w:val="21"/>
          <w:szCs w:val="21"/>
          <w:lang w:val="uk-UA"/>
        </w:rPr>
      </w:pPr>
      <w:r w:rsidRPr="00130CB9">
        <w:rPr>
          <w:rFonts w:ascii="Arial" w:hAnsi="Arial" w:cs="Arial"/>
          <w:i/>
          <w:color w:val="000000"/>
          <w:sz w:val="21"/>
          <w:szCs w:val="21"/>
          <w:lang w:val="uk-UA"/>
        </w:rPr>
        <w:t xml:space="preserve">5. </w:t>
      </w:r>
      <w:r w:rsidRPr="00741762">
        <w:rPr>
          <w:rFonts w:ascii="Arial" w:hAnsi="Arial" w:cs="Arial"/>
          <w:i/>
          <w:color w:val="000000"/>
          <w:sz w:val="21"/>
          <w:szCs w:val="21"/>
          <w:u w:val="single"/>
          <w:lang w:val="uk-UA"/>
        </w:rPr>
        <w:t>Відомості про порядок реалізації публічної безвідкличної вимоги про придбання акцій в усіх власників акцій товариства особою, яка є власником домінуючого контрольного пакета акцій, або уповноваженою особою</w:t>
      </w:r>
      <w:r w:rsidRPr="00130CB9">
        <w:rPr>
          <w:rFonts w:ascii="Arial" w:hAnsi="Arial" w:cs="Arial"/>
          <w:i/>
          <w:color w:val="000000"/>
          <w:sz w:val="21"/>
          <w:szCs w:val="21"/>
          <w:lang w:val="uk-UA"/>
        </w:rPr>
        <w:t>:</w:t>
      </w:r>
    </w:p>
    <w:p w:rsidR="002E35A5" w:rsidRPr="00C57175" w:rsidRDefault="002E35A5" w:rsidP="00AF6126">
      <w:pPr>
        <w:pStyle w:val="a4"/>
        <w:spacing w:before="0" w:beforeAutospacing="0" w:after="120" w:afterAutospacing="0"/>
        <w:ind w:firstLine="709"/>
        <w:rPr>
          <w:rFonts w:ascii="Arial" w:hAnsi="Arial" w:cs="Arial"/>
          <w:i/>
          <w:color w:val="000000"/>
          <w:sz w:val="21"/>
          <w:szCs w:val="21"/>
          <w:lang w:val="uk-UA"/>
        </w:rPr>
      </w:pPr>
      <w:r w:rsidRPr="00C57175">
        <w:rPr>
          <w:rFonts w:ascii="Arial" w:hAnsi="Arial" w:cs="Arial"/>
          <w:i/>
          <w:color w:val="000000"/>
          <w:sz w:val="21"/>
          <w:szCs w:val="21"/>
          <w:lang w:val="uk-UA"/>
        </w:rPr>
        <w:t>Ціна придбання акцій із зазначенням, що оплата акцій здійснюється виключно у грошовій формі, а також порядок визначення такої ціни</w:t>
      </w:r>
      <w:r w:rsidRPr="00C57175">
        <w:rPr>
          <w:rFonts w:ascii="Arial" w:hAnsi="Arial" w:cs="Arial"/>
          <w:i/>
          <w:color w:val="000000"/>
          <w:sz w:val="21"/>
          <w:szCs w:val="21"/>
          <w:lang w:val="uk-UA"/>
        </w:rPr>
        <w:br/>
        <w:t xml:space="preserve">Ціна придбання однієї акції становить: </w:t>
      </w:r>
      <w:r w:rsidRPr="00C57175">
        <w:rPr>
          <w:rFonts w:ascii="Arial" w:hAnsi="Arial" w:cs="Arial"/>
          <w:b/>
          <w:i/>
          <w:color w:val="000000"/>
          <w:sz w:val="21"/>
          <w:szCs w:val="21"/>
          <w:lang w:val="uk-UA"/>
        </w:rPr>
        <w:t>0,</w:t>
      </w:r>
      <w:r w:rsidR="00130CB9" w:rsidRPr="00C57175">
        <w:rPr>
          <w:rFonts w:ascii="Arial" w:hAnsi="Arial" w:cs="Arial"/>
          <w:b/>
          <w:i/>
          <w:color w:val="000000"/>
          <w:sz w:val="21"/>
          <w:szCs w:val="21"/>
          <w:lang w:val="uk-UA"/>
        </w:rPr>
        <w:t>91</w:t>
      </w:r>
      <w:r w:rsidRPr="00C57175">
        <w:rPr>
          <w:rFonts w:ascii="Arial" w:hAnsi="Arial" w:cs="Arial"/>
          <w:b/>
          <w:i/>
          <w:color w:val="000000"/>
          <w:sz w:val="21"/>
          <w:szCs w:val="21"/>
          <w:lang w:val="uk-UA"/>
        </w:rPr>
        <w:t xml:space="preserve"> грн. (нуль гривень </w:t>
      </w:r>
      <w:r w:rsidR="00130CB9" w:rsidRPr="00C57175">
        <w:rPr>
          <w:rFonts w:ascii="Arial" w:hAnsi="Arial" w:cs="Arial"/>
          <w:b/>
          <w:i/>
          <w:color w:val="000000"/>
          <w:sz w:val="21"/>
          <w:szCs w:val="21"/>
          <w:lang w:val="uk-UA"/>
        </w:rPr>
        <w:t>дев’яносто одна</w:t>
      </w:r>
      <w:r w:rsidRPr="00C57175">
        <w:rPr>
          <w:rFonts w:ascii="Arial" w:hAnsi="Arial" w:cs="Arial"/>
          <w:b/>
          <w:i/>
          <w:color w:val="000000"/>
          <w:sz w:val="21"/>
          <w:szCs w:val="21"/>
          <w:lang w:val="uk-UA"/>
        </w:rPr>
        <w:t xml:space="preserve"> копійк</w:t>
      </w:r>
      <w:r w:rsidR="00130CB9" w:rsidRPr="00C57175">
        <w:rPr>
          <w:rFonts w:ascii="Arial" w:hAnsi="Arial" w:cs="Arial"/>
          <w:b/>
          <w:i/>
          <w:color w:val="000000"/>
          <w:sz w:val="21"/>
          <w:szCs w:val="21"/>
          <w:lang w:val="uk-UA"/>
        </w:rPr>
        <w:t>а</w:t>
      </w:r>
      <w:r w:rsidRPr="00C57175">
        <w:rPr>
          <w:rFonts w:ascii="Arial" w:hAnsi="Arial" w:cs="Arial"/>
          <w:b/>
          <w:i/>
          <w:color w:val="000000"/>
          <w:sz w:val="21"/>
          <w:szCs w:val="21"/>
          <w:lang w:val="uk-UA"/>
        </w:rPr>
        <w:t>) та здійснюється виключно у грошовій формі</w:t>
      </w:r>
      <w:r w:rsidRPr="00C57175">
        <w:rPr>
          <w:rFonts w:ascii="Arial" w:hAnsi="Arial" w:cs="Arial"/>
          <w:i/>
          <w:color w:val="000000"/>
          <w:sz w:val="21"/>
          <w:szCs w:val="21"/>
          <w:lang w:val="uk-UA"/>
        </w:rPr>
        <w:t>.</w:t>
      </w:r>
      <w:r w:rsidRPr="00C57175">
        <w:rPr>
          <w:rFonts w:ascii="Arial" w:hAnsi="Arial" w:cs="Arial"/>
          <w:i/>
          <w:color w:val="000000"/>
          <w:sz w:val="21"/>
          <w:szCs w:val="21"/>
          <w:lang w:val="uk-UA"/>
        </w:rPr>
        <w:br/>
      </w:r>
      <w:r w:rsidR="00C57175" w:rsidRPr="00C57175">
        <w:rPr>
          <w:rFonts w:ascii="Arial" w:hAnsi="Arial" w:cs="Arial"/>
          <w:i/>
          <w:color w:val="000000"/>
          <w:sz w:val="21"/>
          <w:szCs w:val="21"/>
          <w:lang w:val="uk-UA"/>
        </w:rPr>
        <w:t>В</w:t>
      </w:r>
      <w:r w:rsidRPr="00C57175">
        <w:rPr>
          <w:rFonts w:ascii="Arial" w:hAnsi="Arial" w:cs="Arial"/>
          <w:i/>
          <w:color w:val="000000"/>
          <w:sz w:val="21"/>
          <w:szCs w:val="21"/>
          <w:lang w:val="uk-UA"/>
        </w:rPr>
        <w:t>изначення такої ціни, здійснювався відповідно до норм Закону України "Про внесення змін до деяких законодавчих актів України щодо підвищення рівня корпоративного управління в акціонерних товариствах" № 1983-VIII від 23.03.2017 р., як найбільша з таких: </w:t>
      </w:r>
      <w:r w:rsidRPr="00C57175">
        <w:rPr>
          <w:rFonts w:ascii="Arial" w:hAnsi="Arial" w:cs="Arial"/>
          <w:i/>
          <w:color w:val="000000"/>
          <w:sz w:val="21"/>
          <w:szCs w:val="21"/>
          <w:lang w:val="uk-UA"/>
        </w:rPr>
        <w:br/>
      </w:r>
      <w:r w:rsidR="00130CB9" w:rsidRPr="00C57175">
        <w:rPr>
          <w:rFonts w:ascii="Arial" w:hAnsi="Arial" w:cs="Arial"/>
          <w:i/>
          <w:noProof/>
          <w:color w:val="000000"/>
          <w:sz w:val="21"/>
          <w:szCs w:val="21"/>
          <w:lang w:val="uk-UA"/>
        </w:rPr>
        <w:t>-</w:t>
      </w:r>
      <w:r w:rsidRPr="00C57175">
        <w:rPr>
          <w:rFonts w:ascii="Arial" w:hAnsi="Arial" w:cs="Arial"/>
          <w:i/>
          <w:color w:val="000000"/>
          <w:sz w:val="21"/>
          <w:szCs w:val="21"/>
          <w:lang w:val="uk-UA"/>
        </w:rPr>
        <w:t xml:space="preserve"> ринкова вартість акцій Товариства, визначена суб’єктом оціночної діяльності відповідно до законодавства про оцінку майна, станом на дату отримання Товариством повідомлення про намір скористатися правами, передбаченими ст.65-2 Закону України «Про акціонерні товариства» та затверджена Протоколом Наглядової ради Товариства (Протокол № </w:t>
      </w:r>
      <w:r w:rsidR="00C57175" w:rsidRPr="00C57175">
        <w:rPr>
          <w:rFonts w:ascii="Arial" w:hAnsi="Arial" w:cs="Arial"/>
          <w:i/>
          <w:color w:val="000000"/>
          <w:sz w:val="21"/>
          <w:szCs w:val="21"/>
          <w:lang w:val="uk-UA"/>
        </w:rPr>
        <w:t>96</w:t>
      </w:r>
      <w:r w:rsidRPr="00C57175">
        <w:rPr>
          <w:rFonts w:ascii="Arial" w:hAnsi="Arial" w:cs="Arial"/>
          <w:i/>
          <w:color w:val="000000"/>
          <w:sz w:val="21"/>
          <w:szCs w:val="21"/>
          <w:lang w:val="uk-UA"/>
        </w:rPr>
        <w:t xml:space="preserve"> засідання Наглядової Ради </w:t>
      </w:r>
      <w:proofErr w:type="spellStart"/>
      <w:r w:rsidR="00C57175" w:rsidRPr="00C57175">
        <w:rPr>
          <w:rFonts w:ascii="Arial" w:hAnsi="Arial" w:cs="Arial"/>
          <w:i/>
          <w:color w:val="000000"/>
          <w:sz w:val="21"/>
          <w:szCs w:val="21"/>
          <w:lang w:val="uk-UA"/>
        </w:rPr>
        <w:t>ПрАТ</w:t>
      </w:r>
      <w:proofErr w:type="spellEnd"/>
      <w:r w:rsidR="00C57175" w:rsidRPr="00C57175">
        <w:rPr>
          <w:rFonts w:ascii="Arial" w:hAnsi="Arial" w:cs="Arial"/>
          <w:i/>
          <w:color w:val="000000"/>
          <w:sz w:val="21"/>
          <w:szCs w:val="21"/>
          <w:lang w:val="uk-UA"/>
        </w:rPr>
        <w:t xml:space="preserve"> «Харківський метизний завод»</w:t>
      </w:r>
      <w:r w:rsidR="00C57175" w:rsidRPr="00C57175">
        <w:rPr>
          <w:i/>
        </w:rPr>
        <w:t xml:space="preserve"> </w:t>
      </w:r>
      <w:r w:rsidRPr="00C57175">
        <w:rPr>
          <w:rFonts w:ascii="Arial" w:hAnsi="Arial" w:cs="Arial"/>
          <w:i/>
          <w:color w:val="000000"/>
          <w:sz w:val="21"/>
          <w:szCs w:val="21"/>
          <w:lang w:val="uk-UA"/>
        </w:rPr>
        <w:t xml:space="preserve">від </w:t>
      </w:r>
      <w:r w:rsidR="00C57175" w:rsidRPr="00C57175">
        <w:rPr>
          <w:rFonts w:ascii="Arial" w:hAnsi="Arial" w:cs="Arial"/>
          <w:i/>
          <w:color w:val="000000"/>
          <w:sz w:val="21"/>
          <w:szCs w:val="21"/>
          <w:lang w:val="uk-UA"/>
        </w:rPr>
        <w:t>26</w:t>
      </w:r>
      <w:r w:rsidRPr="00C57175">
        <w:rPr>
          <w:rFonts w:ascii="Arial" w:hAnsi="Arial" w:cs="Arial"/>
          <w:i/>
          <w:color w:val="000000"/>
          <w:sz w:val="21"/>
          <w:szCs w:val="21"/>
          <w:lang w:val="uk-UA"/>
        </w:rPr>
        <w:t>.0</w:t>
      </w:r>
      <w:r w:rsidR="00C57175" w:rsidRPr="00C57175">
        <w:rPr>
          <w:rFonts w:ascii="Arial" w:hAnsi="Arial" w:cs="Arial"/>
          <w:i/>
          <w:color w:val="000000"/>
          <w:sz w:val="21"/>
          <w:szCs w:val="21"/>
          <w:lang w:val="uk-UA"/>
        </w:rPr>
        <w:t>4</w:t>
      </w:r>
      <w:r w:rsidRPr="00C57175">
        <w:rPr>
          <w:rFonts w:ascii="Arial" w:hAnsi="Arial" w:cs="Arial"/>
          <w:i/>
          <w:color w:val="000000"/>
          <w:sz w:val="21"/>
          <w:szCs w:val="21"/>
          <w:lang w:val="uk-UA"/>
        </w:rPr>
        <w:t>.2018</w:t>
      </w:r>
      <w:r w:rsidR="00C57175">
        <w:rPr>
          <w:rFonts w:ascii="Arial" w:hAnsi="Arial" w:cs="Arial"/>
          <w:i/>
          <w:color w:val="000000"/>
          <w:sz w:val="21"/>
          <w:szCs w:val="21"/>
          <w:lang w:val="uk-UA"/>
        </w:rPr>
        <w:t xml:space="preserve"> </w:t>
      </w:r>
      <w:r w:rsidRPr="00C57175">
        <w:rPr>
          <w:rFonts w:ascii="Arial" w:hAnsi="Arial" w:cs="Arial"/>
          <w:i/>
          <w:color w:val="000000"/>
          <w:sz w:val="21"/>
          <w:szCs w:val="21"/>
          <w:lang w:val="uk-UA"/>
        </w:rPr>
        <w:t>р.);</w:t>
      </w:r>
      <w:r w:rsidRPr="00C57175">
        <w:rPr>
          <w:rFonts w:ascii="Arial" w:hAnsi="Arial" w:cs="Arial"/>
          <w:i/>
          <w:color w:val="000000"/>
          <w:sz w:val="21"/>
          <w:szCs w:val="21"/>
          <w:lang w:val="uk-UA"/>
        </w:rPr>
        <w:br/>
      </w:r>
      <w:r w:rsidR="00C57175" w:rsidRPr="00C57175">
        <w:rPr>
          <w:rFonts w:ascii="Arial" w:hAnsi="Arial" w:cs="Arial"/>
          <w:i/>
          <w:color w:val="000000"/>
          <w:sz w:val="21"/>
          <w:szCs w:val="21"/>
          <w:lang w:val="uk-UA"/>
        </w:rPr>
        <w:t xml:space="preserve">- </w:t>
      </w:r>
      <w:r w:rsidRPr="00C57175">
        <w:rPr>
          <w:rFonts w:ascii="Arial" w:hAnsi="Arial" w:cs="Arial"/>
          <w:i/>
          <w:color w:val="000000"/>
          <w:sz w:val="21"/>
          <w:szCs w:val="21"/>
          <w:lang w:val="uk-UA"/>
        </w:rPr>
        <w:t>найвища ціна акцій, за якою Заявник вимоги здійснив придбання акцій після набрання чинності Закону України «Про внесення змін до деяких законодавчих актів України щодо підвищення рівня корпоративного управління в акціонерних товариствах» № 1983-VIII від 23.03.2017 р.</w:t>
      </w:r>
    </w:p>
    <w:p w:rsidR="002E35A5" w:rsidRPr="0078619A" w:rsidRDefault="0078619A" w:rsidP="00AF6126">
      <w:pPr>
        <w:pStyle w:val="a4"/>
        <w:spacing w:before="0" w:beforeAutospacing="0" w:after="120" w:afterAutospacing="0"/>
        <w:ind w:firstLine="709"/>
        <w:rPr>
          <w:rFonts w:ascii="Arial" w:hAnsi="Arial" w:cs="Arial"/>
          <w:i/>
          <w:color w:val="000000"/>
          <w:sz w:val="21"/>
          <w:szCs w:val="21"/>
          <w:lang w:val="uk-UA"/>
        </w:rPr>
      </w:pPr>
      <w:r>
        <w:rPr>
          <w:rFonts w:ascii="Arial" w:hAnsi="Arial" w:cs="Arial"/>
          <w:i/>
          <w:color w:val="000000"/>
          <w:sz w:val="21"/>
          <w:szCs w:val="21"/>
          <w:lang w:val="uk-UA"/>
        </w:rPr>
        <w:t xml:space="preserve">6. </w:t>
      </w:r>
      <w:r w:rsidR="002E35A5" w:rsidRPr="00A7376D">
        <w:rPr>
          <w:rFonts w:ascii="Arial" w:hAnsi="Arial" w:cs="Arial"/>
          <w:i/>
          <w:color w:val="000000"/>
          <w:sz w:val="21"/>
          <w:szCs w:val="21"/>
          <w:u w:val="single"/>
          <w:lang w:val="uk-UA"/>
        </w:rPr>
        <w:t>Відомості про банківську установу, в який Заявником вимоги відкрито рахунок умовного зберігання (ескроу):</w:t>
      </w:r>
      <w:r w:rsidR="002E35A5" w:rsidRPr="0078619A">
        <w:rPr>
          <w:rFonts w:ascii="Arial" w:hAnsi="Arial" w:cs="Arial"/>
          <w:i/>
          <w:color w:val="000000"/>
          <w:sz w:val="21"/>
          <w:szCs w:val="21"/>
          <w:lang w:val="uk-UA"/>
        </w:rPr>
        <w:t> </w:t>
      </w:r>
      <w:r w:rsidR="002E35A5" w:rsidRPr="0078619A">
        <w:rPr>
          <w:rFonts w:ascii="Arial" w:hAnsi="Arial" w:cs="Arial"/>
          <w:i/>
          <w:color w:val="000000"/>
          <w:sz w:val="21"/>
          <w:szCs w:val="21"/>
          <w:lang w:val="uk-UA"/>
        </w:rPr>
        <w:br/>
        <w:t xml:space="preserve">3.1. повне найменування: </w:t>
      </w:r>
      <w:r w:rsidRPr="0078619A">
        <w:rPr>
          <w:rFonts w:ascii="Arial" w:hAnsi="Arial" w:cs="Arial"/>
          <w:b/>
          <w:i/>
          <w:color w:val="000000"/>
          <w:sz w:val="21"/>
          <w:szCs w:val="21"/>
          <w:lang w:val="uk-UA"/>
        </w:rPr>
        <w:t>ПУБЛIЧНЕ АКЦIОНЕРНЕ ТОВАРИСТВО АКЦIОНЕРНИЙ КОМЕРЦIЙНИЙ БАНК "IНДУСТРIАЛБАНК"</w:t>
      </w:r>
      <w:r w:rsidRPr="0078619A">
        <w:rPr>
          <w:rFonts w:ascii="Arial" w:hAnsi="Arial" w:cs="Arial"/>
          <w:i/>
          <w:color w:val="000000"/>
          <w:sz w:val="21"/>
          <w:szCs w:val="21"/>
          <w:lang w:val="uk-UA"/>
        </w:rPr>
        <w:t>;</w:t>
      </w:r>
      <w:r w:rsidR="002E35A5" w:rsidRPr="0078619A">
        <w:rPr>
          <w:rFonts w:ascii="Arial" w:hAnsi="Arial" w:cs="Arial"/>
          <w:i/>
          <w:color w:val="000000"/>
          <w:sz w:val="21"/>
          <w:szCs w:val="21"/>
          <w:lang w:val="uk-UA"/>
        </w:rPr>
        <w:br/>
        <w:t xml:space="preserve">3.2. код за ЄДРПОУ: </w:t>
      </w:r>
      <w:r w:rsidRPr="0078619A">
        <w:rPr>
          <w:rFonts w:ascii="Arial" w:hAnsi="Arial" w:cs="Arial"/>
          <w:b/>
          <w:i/>
          <w:color w:val="000000"/>
          <w:sz w:val="21"/>
          <w:szCs w:val="21"/>
          <w:lang w:val="uk-UA"/>
        </w:rPr>
        <w:t>13857564</w:t>
      </w:r>
      <w:r w:rsidR="002E35A5" w:rsidRPr="0078619A">
        <w:rPr>
          <w:rFonts w:ascii="Arial" w:hAnsi="Arial" w:cs="Arial"/>
          <w:i/>
          <w:color w:val="000000"/>
          <w:sz w:val="21"/>
          <w:szCs w:val="21"/>
          <w:lang w:val="uk-UA"/>
        </w:rPr>
        <w:t>,</w:t>
      </w:r>
      <w:r w:rsidR="002E35A5" w:rsidRPr="0078619A">
        <w:rPr>
          <w:rFonts w:ascii="Arial" w:hAnsi="Arial" w:cs="Arial"/>
          <w:i/>
          <w:color w:val="000000"/>
          <w:sz w:val="21"/>
          <w:szCs w:val="21"/>
          <w:lang w:val="uk-UA"/>
        </w:rPr>
        <w:br/>
        <w:t xml:space="preserve">3.3. місцезнаходження: </w:t>
      </w:r>
      <w:r w:rsidRPr="0078619A">
        <w:rPr>
          <w:rFonts w:ascii="Arial" w:hAnsi="Arial" w:cs="Arial"/>
          <w:b/>
          <w:i/>
          <w:color w:val="000000"/>
          <w:sz w:val="21"/>
          <w:szCs w:val="21"/>
          <w:lang w:val="uk-UA"/>
        </w:rPr>
        <w:t>01133, мiсто Київ, вулиця Генерала Алмазова, будинок 18/7</w:t>
      </w:r>
      <w:r w:rsidR="002E35A5" w:rsidRPr="0078619A">
        <w:rPr>
          <w:rFonts w:ascii="Arial" w:hAnsi="Arial" w:cs="Arial"/>
          <w:i/>
          <w:color w:val="000000"/>
          <w:sz w:val="21"/>
          <w:szCs w:val="21"/>
          <w:lang w:val="uk-UA"/>
        </w:rPr>
        <w:t>;</w:t>
      </w:r>
    </w:p>
    <w:p w:rsidR="00A7376D" w:rsidRDefault="00A7376D" w:rsidP="00AF6126">
      <w:pPr>
        <w:pStyle w:val="a4"/>
        <w:spacing w:before="0" w:beforeAutospacing="0" w:after="120" w:afterAutospacing="0"/>
        <w:ind w:firstLine="709"/>
        <w:rPr>
          <w:rFonts w:ascii="Arial" w:hAnsi="Arial" w:cs="Arial"/>
          <w:i/>
          <w:color w:val="000000"/>
          <w:sz w:val="21"/>
          <w:szCs w:val="21"/>
          <w:lang w:val="uk-UA"/>
        </w:rPr>
      </w:pPr>
      <w:r w:rsidRPr="00A7376D">
        <w:rPr>
          <w:rFonts w:ascii="Arial" w:hAnsi="Arial" w:cs="Arial"/>
          <w:i/>
          <w:color w:val="000000"/>
          <w:sz w:val="21"/>
          <w:szCs w:val="21"/>
          <w:u w:val="single"/>
          <w:lang w:val="uk-UA"/>
        </w:rPr>
        <w:t>7</w:t>
      </w:r>
      <w:r w:rsidR="00C57175" w:rsidRPr="00A7376D">
        <w:rPr>
          <w:rFonts w:ascii="Arial" w:hAnsi="Arial" w:cs="Arial"/>
          <w:i/>
          <w:color w:val="000000"/>
          <w:sz w:val="21"/>
          <w:szCs w:val="21"/>
          <w:u w:val="single"/>
          <w:lang w:val="uk-UA"/>
        </w:rPr>
        <w:t xml:space="preserve">. </w:t>
      </w:r>
      <w:r w:rsidR="002E35A5" w:rsidRPr="00A7376D">
        <w:rPr>
          <w:rFonts w:ascii="Arial" w:hAnsi="Arial" w:cs="Arial"/>
          <w:i/>
          <w:color w:val="000000"/>
          <w:sz w:val="21"/>
          <w:szCs w:val="21"/>
          <w:u w:val="single"/>
          <w:lang w:val="uk-UA"/>
        </w:rPr>
        <w:t xml:space="preserve">Порядок повідомлення Центрального депозитарію цінних паперів та </w:t>
      </w:r>
      <w:r w:rsidR="00741762" w:rsidRPr="00A7376D">
        <w:rPr>
          <w:rFonts w:ascii="Arial" w:hAnsi="Arial" w:cs="Arial"/>
          <w:i/>
          <w:color w:val="000000"/>
          <w:sz w:val="21"/>
          <w:szCs w:val="21"/>
          <w:u w:val="single"/>
          <w:lang w:val="uk-UA"/>
        </w:rPr>
        <w:t>розкриття інформації акціонерам:</w:t>
      </w:r>
    </w:p>
    <w:p w:rsidR="0078619A" w:rsidRPr="00741762" w:rsidRDefault="002E35A5" w:rsidP="00AF6126">
      <w:pPr>
        <w:pStyle w:val="a4"/>
        <w:spacing w:before="0" w:beforeAutospacing="0" w:after="120" w:afterAutospacing="0"/>
        <w:ind w:firstLine="709"/>
        <w:rPr>
          <w:rFonts w:ascii="Arial" w:hAnsi="Arial" w:cs="Arial"/>
          <w:i/>
          <w:noProof/>
          <w:color w:val="000000"/>
          <w:sz w:val="21"/>
          <w:szCs w:val="21"/>
          <w:lang w:val="uk-UA"/>
        </w:rPr>
      </w:pPr>
      <w:r w:rsidRPr="00A7376D">
        <w:rPr>
          <w:rFonts w:ascii="Arial" w:hAnsi="Arial" w:cs="Arial"/>
          <w:i/>
          <w:color w:val="000000"/>
          <w:sz w:val="21"/>
          <w:szCs w:val="21"/>
          <w:lang w:val="uk-UA"/>
        </w:rPr>
        <w:br/>
      </w:r>
      <w:r w:rsidRPr="00741762">
        <w:rPr>
          <w:rFonts w:ascii="Arial" w:hAnsi="Arial" w:cs="Arial"/>
          <w:i/>
          <w:color w:val="000000"/>
          <w:sz w:val="21"/>
          <w:szCs w:val="21"/>
          <w:lang w:val="uk-UA"/>
        </w:rPr>
        <w:t>Товариство протягом наступного робочого дня з дня отримання Вимоги від Заявника вимоги: </w:t>
      </w:r>
    </w:p>
    <w:p w:rsidR="002E35A5" w:rsidRPr="00741762" w:rsidRDefault="0078619A" w:rsidP="0078619A">
      <w:pPr>
        <w:pStyle w:val="a4"/>
        <w:spacing w:before="0" w:beforeAutospacing="0" w:after="120" w:afterAutospacing="0"/>
        <w:rPr>
          <w:rFonts w:ascii="Arial" w:hAnsi="Arial" w:cs="Arial"/>
          <w:i/>
          <w:color w:val="000000"/>
          <w:sz w:val="21"/>
          <w:szCs w:val="21"/>
          <w:lang w:val="uk-UA"/>
        </w:rPr>
      </w:pPr>
      <w:r w:rsidRPr="00741762">
        <w:rPr>
          <w:rFonts w:ascii="Arial" w:hAnsi="Arial" w:cs="Arial"/>
          <w:i/>
          <w:color w:val="000000"/>
          <w:sz w:val="21"/>
          <w:szCs w:val="21"/>
          <w:lang w:val="uk-UA"/>
        </w:rPr>
        <w:t xml:space="preserve">- </w:t>
      </w:r>
      <w:r w:rsidR="002E35A5" w:rsidRPr="00741762">
        <w:rPr>
          <w:rFonts w:ascii="Arial" w:hAnsi="Arial" w:cs="Arial"/>
          <w:i/>
          <w:color w:val="000000"/>
          <w:sz w:val="21"/>
          <w:szCs w:val="21"/>
          <w:lang w:val="uk-UA"/>
        </w:rPr>
        <w:t>розміщує Вимогу на своєму веб-сайті: </w:t>
      </w:r>
      <w:r w:rsidRPr="00741762">
        <w:rPr>
          <w:rFonts w:ascii="Arial" w:hAnsi="Arial" w:cs="Arial"/>
          <w:i/>
          <w:color w:val="000000"/>
          <w:sz w:val="21"/>
          <w:szCs w:val="21"/>
          <w:lang w:val="uk-UA"/>
        </w:rPr>
        <w:t>http://www.metiz.kh.ua</w:t>
      </w:r>
      <w:r w:rsidR="002E35A5" w:rsidRPr="00741762">
        <w:rPr>
          <w:rFonts w:ascii="Arial" w:hAnsi="Arial" w:cs="Arial"/>
          <w:i/>
          <w:color w:val="000000"/>
          <w:sz w:val="21"/>
          <w:szCs w:val="21"/>
          <w:lang w:val="uk-UA"/>
        </w:rPr>
        <w:t>; </w:t>
      </w:r>
      <w:r w:rsidR="002E35A5" w:rsidRPr="00741762">
        <w:rPr>
          <w:rFonts w:ascii="Arial" w:hAnsi="Arial" w:cs="Arial"/>
          <w:i/>
          <w:color w:val="000000"/>
          <w:sz w:val="21"/>
          <w:szCs w:val="21"/>
          <w:lang w:val="uk-UA"/>
        </w:rPr>
        <w:br/>
      </w:r>
      <w:r w:rsidRPr="00741762">
        <w:rPr>
          <w:rFonts w:ascii="Arial" w:hAnsi="Arial" w:cs="Arial"/>
          <w:i/>
          <w:noProof/>
          <w:color w:val="000000"/>
          <w:sz w:val="21"/>
          <w:szCs w:val="21"/>
          <w:lang w:val="uk-UA"/>
        </w:rPr>
        <w:t xml:space="preserve">- </w:t>
      </w:r>
      <w:r w:rsidR="002E35A5" w:rsidRPr="00741762">
        <w:rPr>
          <w:rFonts w:ascii="Arial" w:hAnsi="Arial" w:cs="Arial"/>
          <w:i/>
          <w:color w:val="000000"/>
          <w:sz w:val="21"/>
          <w:szCs w:val="21"/>
          <w:lang w:val="uk-UA"/>
        </w:rPr>
        <w:t>розміщує Вимогу 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 </w:t>
      </w:r>
      <w:r w:rsidR="002E35A5" w:rsidRPr="00741762">
        <w:rPr>
          <w:rFonts w:ascii="Arial" w:hAnsi="Arial" w:cs="Arial"/>
          <w:i/>
          <w:color w:val="000000"/>
          <w:sz w:val="21"/>
          <w:szCs w:val="21"/>
          <w:lang w:val="uk-UA"/>
        </w:rPr>
        <w:br/>
      </w:r>
      <w:r w:rsidRPr="00741762">
        <w:rPr>
          <w:rFonts w:ascii="Arial" w:hAnsi="Arial" w:cs="Arial"/>
          <w:i/>
          <w:noProof/>
          <w:color w:val="000000"/>
          <w:sz w:val="21"/>
          <w:szCs w:val="21"/>
          <w:lang w:val="uk-UA"/>
        </w:rPr>
        <w:t>-</w:t>
      </w:r>
      <w:r w:rsidR="002E35A5" w:rsidRPr="00741762">
        <w:rPr>
          <w:rFonts w:ascii="Arial" w:hAnsi="Arial" w:cs="Arial"/>
          <w:i/>
          <w:color w:val="000000"/>
          <w:sz w:val="21"/>
          <w:szCs w:val="21"/>
          <w:lang w:val="uk-UA"/>
        </w:rPr>
        <w:t xml:space="preserve"> надсилає засвідчену Товариством копію Вимоги разом із засвідченою копією договору, укладеного </w:t>
      </w:r>
      <w:r w:rsidR="002E35A5" w:rsidRPr="00741762">
        <w:rPr>
          <w:rFonts w:ascii="Arial" w:hAnsi="Arial" w:cs="Arial"/>
          <w:i/>
          <w:color w:val="000000"/>
          <w:sz w:val="21"/>
          <w:szCs w:val="21"/>
          <w:lang w:val="uk-UA"/>
        </w:rPr>
        <w:lastRenderedPageBreak/>
        <w:t>між Заявником та банківською установою, в якій відкрито рахунок умовного зберігання (ескроу), до Національної комісії з цінних паперів та фондового ринку і Центрального депозитарію цінних паперів.</w:t>
      </w:r>
    </w:p>
    <w:p w:rsidR="002E35A5" w:rsidRPr="00741762" w:rsidRDefault="002E35A5" w:rsidP="00AF6126">
      <w:pPr>
        <w:pStyle w:val="a4"/>
        <w:spacing w:before="0" w:beforeAutospacing="0" w:after="120" w:afterAutospacing="0"/>
        <w:ind w:firstLine="709"/>
        <w:rPr>
          <w:rFonts w:ascii="Arial" w:hAnsi="Arial" w:cs="Arial"/>
          <w:i/>
          <w:color w:val="000000"/>
          <w:sz w:val="21"/>
          <w:szCs w:val="21"/>
          <w:lang w:val="uk-UA"/>
        </w:rPr>
      </w:pPr>
      <w:r w:rsidRPr="00741762">
        <w:rPr>
          <w:rFonts w:ascii="Arial" w:hAnsi="Arial" w:cs="Arial"/>
          <w:i/>
          <w:color w:val="000000"/>
          <w:sz w:val="21"/>
          <w:szCs w:val="21"/>
          <w:lang w:val="uk-UA"/>
        </w:rPr>
        <w:t>Центральний депозитарій цінних паперів у порядку, встановленому законодавством про депозитарну систему України з дати отримання від Товариства копії Вимоги:</w:t>
      </w:r>
      <w:r w:rsidRPr="00741762">
        <w:rPr>
          <w:rFonts w:ascii="Arial" w:hAnsi="Arial" w:cs="Arial"/>
          <w:i/>
          <w:color w:val="000000"/>
          <w:sz w:val="21"/>
          <w:szCs w:val="21"/>
          <w:lang w:val="uk-UA"/>
        </w:rPr>
        <w:br/>
        <w:t>1. наступного робочого дня:</w:t>
      </w:r>
      <w:r w:rsidRPr="00741762">
        <w:rPr>
          <w:rFonts w:ascii="Arial" w:hAnsi="Arial" w:cs="Arial"/>
          <w:i/>
          <w:color w:val="000000"/>
          <w:sz w:val="21"/>
          <w:szCs w:val="21"/>
          <w:lang w:val="uk-UA"/>
        </w:rPr>
        <w:br/>
      </w:r>
      <w:r w:rsidR="00741762" w:rsidRPr="00741762">
        <w:rPr>
          <w:rFonts w:ascii="Arial" w:hAnsi="Arial" w:cs="Arial"/>
          <w:i/>
          <w:noProof/>
          <w:color w:val="000000"/>
          <w:sz w:val="21"/>
          <w:szCs w:val="21"/>
          <w:lang w:val="uk-UA"/>
        </w:rPr>
        <w:t>-</w:t>
      </w:r>
      <w:r w:rsidRPr="00741762">
        <w:rPr>
          <w:rFonts w:ascii="Arial" w:hAnsi="Arial" w:cs="Arial"/>
          <w:i/>
          <w:color w:val="000000"/>
          <w:sz w:val="21"/>
          <w:szCs w:val="21"/>
          <w:lang w:val="uk-UA"/>
        </w:rPr>
        <w:t> встановлює обмеження на здійснення операцій у системі депозитарного обліку з акціями Товариства;</w:t>
      </w:r>
      <w:r w:rsidRPr="00741762">
        <w:rPr>
          <w:rFonts w:ascii="Arial" w:hAnsi="Arial" w:cs="Arial"/>
          <w:i/>
          <w:color w:val="000000"/>
          <w:sz w:val="21"/>
          <w:szCs w:val="21"/>
          <w:lang w:val="uk-UA"/>
        </w:rPr>
        <w:br/>
      </w:r>
      <w:r w:rsidR="00741762" w:rsidRPr="00741762">
        <w:rPr>
          <w:rFonts w:ascii="Arial" w:hAnsi="Arial" w:cs="Arial"/>
          <w:i/>
          <w:noProof/>
          <w:color w:val="000000"/>
          <w:sz w:val="21"/>
          <w:szCs w:val="21"/>
          <w:lang w:val="uk-UA"/>
        </w:rPr>
        <w:t>-</w:t>
      </w:r>
      <w:r w:rsidRPr="00741762">
        <w:rPr>
          <w:rFonts w:ascii="Arial" w:hAnsi="Arial" w:cs="Arial"/>
          <w:i/>
          <w:color w:val="000000"/>
          <w:sz w:val="21"/>
          <w:szCs w:val="21"/>
          <w:lang w:val="uk-UA"/>
        </w:rPr>
        <w:t> надає депозитарним установам, на рахунках яких обліковуються акції Товариства, копію публічної безвідкличної вимоги разом із засвідченою копією договору, укладеного між Заявником та банківською установою, в якій відкрито рахунок умовного зберігання (ескроу);</w:t>
      </w:r>
      <w:r w:rsidRPr="00741762">
        <w:rPr>
          <w:rFonts w:ascii="Arial" w:hAnsi="Arial" w:cs="Arial"/>
          <w:i/>
          <w:color w:val="000000"/>
          <w:sz w:val="21"/>
          <w:szCs w:val="21"/>
          <w:lang w:val="uk-UA"/>
        </w:rPr>
        <w:br/>
      </w:r>
      <w:r w:rsidR="00741762" w:rsidRPr="00741762">
        <w:rPr>
          <w:rFonts w:ascii="Arial" w:hAnsi="Arial" w:cs="Arial"/>
          <w:i/>
          <w:noProof/>
          <w:color w:val="000000"/>
          <w:sz w:val="21"/>
          <w:szCs w:val="21"/>
          <w:lang w:val="uk-UA"/>
        </w:rPr>
        <w:t>-</w:t>
      </w:r>
      <w:r w:rsidRPr="00741762">
        <w:rPr>
          <w:rFonts w:ascii="Arial" w:hAnsi="Arial" w:cs="Arial"/>
          <w:i/>
          <w:color w:val="000000"/>
          <w:sz w:val="21"/>
          <w:szCs w:val="21"/>
          <w:lang w:val="uk-UA"/>
        </w:rPr>
        <w:t> розміщує публічну безвідкличну вимогу на своєму веб-сайті.</w:t>
      </w:r>
      <w:r w:rsidRPr="00741762">
        <w:rPr>
          <w:rFonts w:ascii="Arial" w:hAnsi="Arial" w:cs="Arial"/>
          <w:i/>
          <w:color w:val="000000"/>
          <w:sz w:val="21"/>
          <w:szCs w:val="21"/>
          <w:lang w:val="uk-UA"/>
        </w:rPr>
        <w:br/>
        <w:t>2. протягом трьох робочих днів складає перелік акціонерів Товариства та надсилає його Товариству.</w:t>
      </w:r>
    </w:p>
    <w:p w:rsidR="002E35A5" w:rsidRPr="00741762" w:rsidRDefault="002E35A5" w:rsidP="00AF6126">
      <w:pPr>
        <w:pStyle w:val="a4"/>
        <w:spacing w:before="0" w:beforeAutospacing="0" w:after="120" w:afterAutospacing="0"/>
        <w:ind w:firstLine="709"/>
        <w:rPr>
          <w:rFonts w:ascii="Arial" w:hAnsi="Arial" w:cs="Arial"/>
          <w:i/>
          <w:color w:val="000000"/>
          <w:sz w:val="21"/>
          <w:szCs w:val="21"/>
          <w:lang w:val="uk-UA"/>
        </w:rPr>
      </w:pPr>
      <w:r w:rsidRPr="00741762">
        <w:rPr>
          <w:rFonts w:ascii="Arial" w:hAnsi="Arial" w:cs="Arial"/>
          <w:i/>
          <w:color w:val="000000"/>
          <w:sz w:val="21"/>
          <w:szCs w:val="21"/>
          <w:lang w:val="uk-UA"/>
        </w:rPr>
        <w:t>Товариство зобов’язано протягом наступного робочого дня з дати отримання інформації про перерахування в повному обсязі грошових сум за акції, що придбаваються, повідомити про це Центральний депозитарій цінних паперів із наданням документів, що підтверджують оплату.</w:t>
      </w:r>
    </w:p>
    <w:p w:rsidR="002E35A5" w:rsidRPr="00741762" w:rsidRDefault="002E35A5" w:rsidP="00AF6126">
      <w:pPr>
        <w:pStyle w:val="a4"/>
        <w:spacing w:before="0" w:beforeAutospacing="0" w:after="120" w:afterAutospacing="0"/>
        <w:ind w:firstLine="709"/>
        <w:rPr>
          <w:rFonts w:ascii="Arial" w:hAnsi="Arial" w:cs="Arial"/>
          <w:i/>
          <w:color w:val="000000"/>
          <w:sz w:val="21"/>
          <w:szCs w:val="21"/>
          <w:lang w:val="uk-UA"/>
        </w:rPr>
      </w:pPr>
      <w:r w:rsidRPr="00741762">
        <w:rPr>
          <w:rFonts w:ascii="Arial" w:hAnsi="Arial" w:cs="Arial"/>
          <w:i/>
          <w:color w:val="000000"/>
          <w:sz w:val="21"/>
          <w:szCs w:val="21"/>
          <w:lang w:val="uk-UA"/>
        </w:rPr>
        <w:t>6.2. Порядок встановлення дати переліку акціонерів, в яких придбаються акції під час реалізації Вимоги;</w:t>
      </w:r>
    </w:p>
    <w:p w:rsidR="002E35A5" w:rsidRPr="00741762" w:rsidRDefault="002E35A5" w:rsidP="00AF6126">
      <w:pPr>
        <w:pStyle w:val="a4"/>
        <w:spacing w:before="0" w:beforeAutospacing="0" w:after="120" w:afterAutospacing="0"/>
        <w:ind w:firstLine="709"/>
        <w:rPr>
          <w:rFonts w:ascii="Arial" w:hAnsi="Arial" w:cs="Arial"/>
          <w:i/>
          <w:color w:val="000000"/>
          <w:sz w:val="21"/>
          <w:szCs w:val="21"/>
          <w:lang w:val="uk-UA"/>
        </w:rPr>
      </w:pPr>
      <w:r w:rsidRPr="00741762">
        <w:rPr>
          <w:rFonts w:ascii="Arial" w:hAnsi="Arial" w:cs="Arial"/>
          <w:i/>
          <w:color w:val="000000"/>
          <w:sz w:val="21"/>
          <w:szCs w:val="21"/>
          <w:lang w:val="uk-UA"/>
        </w:rPr>
        <w:t>Центральний депозитарій цінних паперів у порядку, встановленому законодавством про депозитарну систему України протягом трьох робочих днів з дати отримання від Товариства копії Вимоги складає перелік акціонерів Товариства станом на дату отримання Вимоги та надсилає його Товариству.</w:t>
      </w:r>
    </w:p>
    <w:p w:rsidR="002E35A5" w:rsidRPr="00741762" w:rsidRDefault="002E35A5" w:rsidP="00AF6126">
      <w:pPr>
        <w:pStyle w:val="a4"/>
        <w:spacing w:before="0" w:beforeAutospacing="0" w:after="120" w:afterAutospacing="0"/>
        <w:ind w:firstLine="709"/>
        <w:rPr>
          <w:rFonts w:ascii="Arial" w:hAnsi="Arial" w:cs="Arial"/>
          <w:i/>
          <w:color w:val="000000"/>
          <w:sz w:val="21"/>
          <w:szCs w:val="21"/>
          <w:lang w:val="uk-UA"/>
        </w:rPr>
      </w:pPr>
      <w:r w:rsidRPr="00741762">
        <w:rPr>
          <w:rFonts w:ascii="Arial" w:hAnsi="Arial" w:cs="Arial"/>
          <w:i/>
          <w:color w:val="000000"/>
          <w:sz w:val="21"/>
          <w:szCs w:val="21"/>
          <w:lang w:val="uk-UA"/>
        </w:rPr>
        <w:t>6.3. Строк та порядок перерахування коштів акціонерам, акції яких придбаваються;</w:t>
      </w:r>
    </w:p>
    <w:p w:rsidR="002E35A5" w:rsidRPr="00741762" w:rsidRDefault="002E35A5" w:rsidP="00AF6126">
      <w:pPr>
        <w:pStyle w:val="a4"/>
        <w:spacing w:before="0" w:beforeAutospacing="0" w:after="120" w:afterAutospacing="0"/>
        <w:ind w:firstLine="709"/>
        <w:rPr>
          <w:rFonts w:ascii="Arial" w:hAnsi="Arial" w:cs="Arial"/>
          <w:i/>
          <w:color w:val="000000"/>
          <w:sz w:val="21"/>
          <w:szCs w:val="21"/>
          <w:lang w:val="uk-UA"/>
        </w:rPr>
      </w:pPr>
      <w:r w:rsidRPr="00741762">
        <w:rPr>
          <w:rFonts w:ascii="Arial" w:hAnsi="Arial" w:cs="Arial"/>
          <w:i/>
          <w:color w:val="000000"/>
          <w:sz w:val="21"/>
          <w:szCs w:val="21"/>
          <w:lang w:val="uk-UA"/>
        </w:rPr>
        <w:t>Товариство протягом п’яти робочих днів з дня отримання від Центрального депозитарію цінних паперів переліку акціонерів зобов’язаний скласти список осіб, у яких придбаваються акції, із зазначенням суми коштів, що підлягають сплаті Заявником вимоги на користь кожного акціонера, акції якого придбаваються, а також надати такий список банківській установі, в якій відкрито рахунок умовного зберігання (ескроу). Зазначений список складається Товариством на підставі переліку акціонерів, отриманого від Центрального депозитарію цінних паперів.</w:t>
      </w:r>
      <w:r w:rsidRPr="00741762">
        <w:rPr>
          <w:rFonts w:ascii="Arial" w:hAnsi="Arial" w:cs="Arial"/>
          <w:i/>
          <w:color w:val="000000"/>
          <w:sz w:val="21"/>
          <w:szCs w:val="21"/>
          <w:lang w:val="uk-UA"/>
        </w:rPr>
        <w:br/>
        <w:t>Товариство повинно надіслати кожному акціонеру, акції якого придбаваються, копію Вимоги протягом 5 (п’яти) робочих днів з дати отримання переліку акціонерів.</w:t>
      </w:r>
      <w:r w:rsidRPr="00741762">
        <w:rPr>
          <w:rFonts w:ascii="Arial" w:hAnsi="Arial" w:cs="Arial"/>
          <w:i/>
          <w:color w:val="000000"/>
          <w:sz w:val="21"/>
          <w:szCs w:val="21"/>
          <w:lang w:val="uk-UA"/>
        </w:rPr>
        <w:br/>
        <w:t>Товариство протягом двох робочих днів з дня надсилання кожному акціонеру, акції якого придбаваються, копії Вимоги повідомляє про це Заявника вимоги із зазначенням кількості акцій, що належать акціонерам і придбаватимуться.</w:t>
      </w:r>
      <w:r w:rsidRPr="00741762">
        <w:rPr>
          <w:rFonts w:ascii="Arial" w:hAnsi="Arial" w:cs="Arial"/>
          <w:i/>
          <w:color w:val="000000"/>
          <w:sz w:val="21"/>
          <w:szCs w:val="21"/>
          <w:lang w:val="uk-UA"/>
        </w:rPr>
        <w:br/>
        <w:t>Після надсилання інформації Заявник вимоги переказує грошові суми за акції, що придбаваються, шляхом перерахування грошових сум банківській установі, в якій Заявником вимоги відкрито рахунок умовного зберігання (ескроу), бенефіціарами якого є акціонери, у яких придбаваються акції (їхні спадкоємці або правонаступники, або інші особи, які відповідно до законодавства мають право на отримання коштів). Перерахування всього обсягу грошових сум є належним виконанням Заявником вимоги зобов’язання щодо оплати акцій, що придбаваються. </w:t>
      </w:r>
      <w:r w:rsidRPr="00741762">
        <w:rPr>
          <w:rFonts w:ascii="Arial" w:hAnsi="Arial" w:cs="Arial"/>
          <w:i/>
          <w:color w:val="000000"/>
          <w:sz w:val="21"/>
          <w:szCs w:val="21"/>
          <w:lang w:val="uk-UA"/>
        </w:rPr>
        <w:br/>
        <w:t>Банківська установа, в якій відкрито рахунок умовного зберігання (ескроу), протягом трьох років з дати зарахування коштів на рахунок умовного зберігання (ескроу) зобов’язана здійснювати перерахування коштів акціонерам, акції яких придбаваються (їхнім спадкоємцям або правонаступникам, або іншим особам, які відповідно до законодавства мають право на отримання коштів), на зазначені ними рахунки у банківських установах або здійснювати виплату відповідних коштів готівкою.</w:t>
      </w:r>
      <w:r w:rsidRPr="00741762">
        <w:rPr>
          <w:rFonts w:ascii="Arial" w:hAnsi="Arial" w:cs="Arial"/>
          <w:i/>
          <w:color w:val="000000"/>
          <w:sz w:val="21"/>
          <w:szCs w:val="21"/>
          <w:lang w:val="uk-UA"/>
        </w:rPr>
        <w:br/>
        <w:t>Акціонери, акції яких придбаваються (їхні спадкоємці або правонаступники, або інші особи, які відповідно до законодавства мають право на отримання коштів), для одержання коштів з рахунка умовного зберігання (ескроу) мають звернутись до банківської установи, в якій відкрито такий рахунок умовного зберігання (ескроу).</w:t>
      </w:r>
    </w:p>
    <w:p w:rsidR="002E35A5" w:rsidRPr="00741762" w:rsidRDefault="002E35A5" w:rsidP="00AF6126">
      <w:pPr>
        <w:pStyle w:val="a4"/>
        <w:spacing w:before="0" w:beforeAutospacing="0" w:after="120" w:afterAutospacing="0"/>
        <w:ind w:firstLine="709"/>
        <w:rPr>
          <w:rFonts w:ascii="Arial" w:hAnsi="Arial" w:cs="Arial"/>
          <w:i/>
          <w:color w:val="000000"/>
          <w:sz w:val="21"/>
          <w:szCs w:val="21"/>
          <w:lang w:val="uk-UA"/>
        </w:rPr>
      </w:pPr>
      <w:r w:rsidRPr="00741762">
        <w:rPr>
          <w:rFonts w:ascii="Arial" w:hAnsi="Arial" w:cs="Arial"/>
          <w:i/>
          <w:color w:val="000000"/>
          <w:sz w:val="21"/>
          <w:szCs w:val="21"/>
          <w:lang w:val="uk-UA"/>
        </w:rPr>
        <w:t>6.4. Порядок зняття обмеження та переведення депозитарними установами прав на акції.</w:t>
      </w:r>
    </w:p>
    <w:p w:rsidR="002E35A5" w:rsidRPr="00741762" w:rsidRDefault="002E35A5" w:rsidP="00AF6126">
      <w:pPr>
        <w:pStyle w:val="a4"/>
        <w:spacing w:before="0" w:beforeAutospacing="0" w:after="120" w:afterAutospacing="0"/>
        <w:ind w:firstLine="709"/>
        <w:rPr>
          <w:rFonts w:ascii="Arial" w:hAnsi="Arial" w:cs="Arial"/>
          <w:i/>
          <w:color w:val="000000"/>
          <w:sz w:val="21"/>
          <w:szCs w:val="21"/>
          <w:lang w:val="uk-UA"/>
        </w:rPr>
      </w:pPr>
      <w:r w:rsidRPr="00741762">
        <w:rPr>
          <w:rFonts w:ascii="Arial" w:hAnsi="Arial" w:cs="Arial"/>
          <w:i/>
          <w:color w:val="000000"/>
          <w:sz w:val="21"/>
          <w:szCs w:val="21"/>
          <w:lang w:val="uk-UA"/>
        </w:rPr>
        <w:t xml:space="preserve">Центральний депозитарій цінних паперів протягом трьох робочих днів з дня отримання від Товариства інформації про перерахування в повному обсязі грошових сум за акції, що придбаваються Заявником вимоги, в порядку, встановленому законодавством про депозитарну </w:t>
      </w:r>
      <w:r w:rsidRPr="00741762">
        <w:rPr>
          <w:rFonts w:ascii="Arial" w:hAnsi="Arial" w:cs="Arial"/>
          <w:i/>
          <w:color w:val="000000"/>
          <w:sz w:val="21"/>
          <w:szCs w:val="21"/>
          <w:lang w:val="uk-UA"/>
        </w:rPr>
        <w:lastRenderedPageBreak/>
        <w:t>систему, здійснює зняття обмеження та забезпечує переведення депозитарними установами прав на відповідні акції з рахунків їхніх власників на рахунок Заявника вимоги.</w:t>
      </w:r>
    </w:p>
    <w:p w:rsidR="002E35A5" w:rsidRPr="00741762" w:rsidRDefault="002E35A5" w:rsidP="00AF6126">
      <w:pPr>
        <w:pStyle w:val="a4"/>
        <w:spacing w:before="0" w:beforeAutospacing="0" w:after="120" w:afterAutospacing="0"/>
        <w:ind w:firstLine="709"/>
        <w:rPr>
          <w:rFonts w:ascii="Arial" w:hAnsi="Arial" w:cs="Arial"/>
          <w:i/>
          <w:color w:val="000000"/>
          <w:sz w:val="21"/>
          <w:szCs w:val="21"/>
          <w:lang w:val="uk-UA"/>
        </w:rPr>
      </w:pPr>
      <w:r w:rsidRPr="00741762">
        <w:rPr>
          <w:rFonts w:ascii="Arial" w:hAnsi="Arial" w:cs="Arial"/>
          <w:i/>
          <w:color w:val="000000"/>
          <w:sz w:val="21"/>
          <w:szCs w:val="21"/>
          <w:lang w:val="uk-UA"/>
        </w:rPr>
        <w:t>Центральний депозитарій цінних паперів у порядку, встановленому законодавством про депозитарну систему України, здійснює зняття обмеження, у разі неотримання від Товариства інформації про те, що Заявник вимоги надав документи, що підтверджують оплату акцій, які придбаваються, протягом одного робочого дня після 90 календарних днів з дня отримання Центральним депозитарієм від Товариства Вимоги.</w:t>
      </w:r>
    </w:p>
    <w:p w:rsidR="002E35A5" w:rsidRPr="00741762" w:rsidRDefault="002E35A5" w:rsidP="00AF6126">
      <w:pPr>
        <w:pStyle w:val="a4"/>
        <w:spacing w:before="0" w:beforeAutospacing="0" w:after="120" w:afterAutospacing="0"/>
        <w:ind w:firstLine="709"/>
        <w:rPr>
          <w:rFonts w:ascii="Arial" w:hAnsi="Arial" w:cs="Arial"/>
          <w:i/>
          <w:color w:val="000000"/>
          <w:sz w:val="21"/>
          <w:szCs w:val="21"/>
          <w:lang w:val="uk-UA"/>
        </w:rPr>
      </w:pPr>
      <w:r w:rsidRPr="00741762">
        <w:rPr>
          <w:rFonts w:ascii="Arial" w:hAnsi="Arial" w:cs="Arial"/>
          <w:i/>
          <w:color w:val="000000"/>
          <w:sz w:val="21"/>
          <w:szCs w:val="21"/>
          <w:lang w:val="uk-UA"/>
        </w:rPr>
        <w:t>6.5. Порядок та форма оплати акцій;</w:t>
      </w:r>
    </w:p>
    <w:p w:rsidR="00917446" w:rsidRPr="00741762" w:rsidRDefault="002E35A5" w:rsidP="00917446">
      <w:pPr>
        <w:pStyle w:val="a4"/>
        <w:spacing w:before="0" w:beforeAutospacing="0" w:after="120" w:afterAutospacing="0"/>
        <w:ind w:firstLine="709"/>
        <w:rPr>
          <w:rFonts w:ascii="Arial" w:hAnsi="Arial" w:cs="Arial"/>
          <w:i/>
          <w:color w:val="000000"/>
          <w:sz w:val="21"/>
          <w:szCs w:val="21"/>
          <w:lang w:val="uk-UA"/>
        </w:rPr>
      </w:pPr>
      <w:r w:rsidRPr="00741762">
        <w:rPr>
          <w:rFonts w:ascii="Arial" w:hAnsi="Arial" w:cs="Arial"/>
          <w:i/>
          <w:color w:val="000000"/>
          <w:sz w:val="21"/>
          <w:szCs w:val="21"/>
          <w:lang w:val="uk-UA"/>
        </w:rPr>
        <w:t>Після встановлення особи акціонера (його спадкоємця чи правонаступника або іншої особи, яка відповідно до законодавства має право на отримання коштів) та перевірки наявності в нього права на одержання коштів (згідно із списком осіб, складеним відповідно до вимог законодавства, а для спадкоємців, правонаступників або інших осіб, які відповідно до законодавства мають право на отримання коштів, - також згідно з документами, що підтверджують їх правомочність) банківська установа, що здійснює обслуговування рахунка умовного зберігання (ескроу), здійснює перерахування коштів на рахунок, зазначений акціонером (його спадкоємцем або правонаступником), або, на їхню вимогу, здійснює виплату відповідних коштів готівкою. </w:t>
      </w:r>
      <w:r w:rsidRPr="00741762">
        <w:rPr>
          <w:rFonts w:ascii="Arial" w:hAnsi="Arial" w:cs="Arial"/>
          <w:i/>
          <w:color w:val="000000"/>
          <w:sz w:val="21"/>
          <w:szCs w:val="21"/>
          <w:lang w:val="uk-UA"/>
        </w:rPr>
        <w:br/>
        <w:t xml:space="preserve">Акціонери, акції яких придбаваються (їхні спадкоємці або правонаступники, або інші особи, які відповідно до законодавства мають право на отримання коштів), для одержання коштів з рахунка умовного зберігання (ескроу) мають звернутися до </w:t>
      </w:r>
      <w:proofErr w:type="spellStart"/>
      <w:r w:rsidR="00917446" w:rsidRPr="00741762">
        <w:rPr>
          <w:rFonts w:ascii="Arial" w:hAnsi="Arial" w:cs="Arial"/>
          <w:i/>
          <w:color w:val="000000"/>
          <w:sz w:val="21"/>
          <w:szCs w:val="21"/>
          <w:lang w:val="uk-UA"/>
        </w:rPr>
        <w:t>до</w:t>
      </w:r>
      <w:proofErr w:type="spellEnd"/>
      <w:r w:rsidR="00917446" w:rsidRPr="00741762">
        <w:rPr>
          <w:rFonts w:ascii="Arial" w:hAnsi="Arial" w:cs="Arial"/>
          <w:i/>
          <w:color w:val="000000"/>
          <w:sz w:val="21"/>
          <w:szCs w:val="21"/>
          <w:lang w:val="uk-UA"/>
        </w:rPr>
        <w:t xml:space="preserve"> ПАТ «</w:t>
      </w:r>
      <w:r w:rsidR="00917446">
        <w:rPr>
          <w:rFonts w:ascii="Arial" w:hAnsi="Arial" w:cs="Arial"/>
          <w:i/>
          <w:color w:val="000000"/>
          <w:sz w:val="21"/>
          <w:szCs w:val="21"/>
          <w:lang w:val="uk-UA"/>
        </w:rPr>
        <w:t>А</w:t>
      </w:r>
      <w:r w:rsidR="00917446" w:rsidRPr="00741762">
        <w:rPr>
          <w:rFonts w:ascii="Arial" w:hAnsi="Arial" w:cs="Arial"/>
          <w:i/>
          <w:color w:val="000000"/>
          <w:sz w:val="21"/>
          <w:szCs w:val="21"/>
          <w:lang w:val="uk-UA"/>
        </w:rPr>
        <w:t xml:space="preserve">КБ «IНДУСТРIАЛБАНК», в якому відкрито рахунок умовного зберігання (ескроу), за адресою: </w:t>
      </w:r>
      <w:r w:rsidR="00917446">
        <w:rPr>
          <w:rFonts w:ascii="Arial" w:hAnsi="Arial" w:cs="Arial"/>
          <w:i/>
          <w:color w:val="000000"/>
          <w:sz w:val="21"/>
          <w:szCs w:val="21"/>
          <w:lang w:val="uk-UA"/>
        </w:rPr>
        <w:t>місто Харків, вулиця Слов</w:t>
      </w:r>
      <w:r w:rsidR="00917446" w:rsidRPr="00410440">
        <w:rPr>
          <w:rFonts w:ascii="Arial" w:hAnsi="Arial" w:cs="Arial"/>
          <w:i/>
          <w:color w:val="000000"/>
          <w:sz w:val="21"/>
          <w:szCs w:val="21"/>
          <w:lang w:val="uk-UA"/>
        </w:rPr>
        <w:t>’</w:t>
      </w:r>
      <w:r w:rsidR="00917446">
        <w:rPr>
          <w:rFonts w:ascii="Arial" w:hAnsi="Arial" w:cs="Arial"/>
          <w:i/>
          <w:color w:val="000000"/>
          <w:sz w:val="21"/>
          <w:szCs w:val="21"/>
          <w:lang w:val="uk-UA"/>
        </w:rPr>
        <w:t xml:space="preserve">янська, 6 (Регіональне відділення у м. Харкові), </w:t>
      </w:r>
      <w:r w:rsidR="00917446" w:rsidRPr="00741762">
        <w:rPr>
          <w:rFonts w:ascii="Arial" w:hAnsi="Arial" w:cs="Arial"/>
          <w:i/>
          <w:color w:val="000000"/>
          <w:sz w:val="21"/>
          <w:szCs w:val="21"/>
          <w:lang w:val="uk-UA"/>
        </w:rPr>
        <w:t>тел.: (0</w:t>
      </w:r>
      <w:r w:rsidR="00917446">
        <w:rPr>
          <w:rFonts w:ascii="Arial" w:hAnsi="Arial" w:cs="Arial"/>
          <w:i/>
          <w:color w:val="000000"/>
          <w:sz w:val="21"/>
          <w:szCs w:val="21"/>
          <w:lang w:val="uk-UA"/>
        </w:rPr>
        <w:t>57</w:t>
      </w:r>
      <w:r w:rsidR="00917446" w:rsidRPr="00741762">
        <w:rPr>
          <w:rFonts w:ascii="Arial" w:hAnsi="Arial" w:cs="Arial"/>
          <w:i/>
          <w:color w:val="000000"/>
          <w:sz w:val="21"/>
          <w:szCs w:val="21"/>
          <w:lang w:val="uk-UA"/>
        </w:rPr>
        <w:t>)</w:t>
      </w:r>
      <w:r w:rsidR="00917446" w:rsidRPr="00731ABA">
        <w:rPr>
          <w:rFonts w:ascii="Arial" w:hAnsi="Arial" w:cs="Arial"/>
          <w:i/>
          <w:color w:val="000000"/>
          <w:sz w:val="21"/>
          <w:szCs w:val="21"/>
          <w:lang w:val="uk-UA"/>
        </w:rPr>
        <w:t xml:space="preserve"> </w:t>
      </w:r>
      <w:r w:rsidR="00917446">
        <w:rPr>
          <w:rFonts w:ascii="Arial" w:hAnsi="Arial" w:cs="Arial"/>
          <w:i/>
          <w:color w:val="000000"/>
          <w:sz w:val="21"/>
          <w:szCs w:val="21"/>
          <w:lang w:val="uk-UA"/>
        </w:rPr>
        <w:t>724-34-48</w:t>
      </w:r>
      <w:r w:rsidR="00917446" w:rsidRPr="00741762">
        <w:rPr>
          <w:rFonts w:ascii="Arial" w:hAnsi="Arial" w:cs="Arial"/>
          <w:i/>
          <w:color w:val="000000"/>
          <w:sz w:val="21"/>
          <w:szCs w:val="21"/>
          <w:lang w:val="uk-UA"/>
        </w:rPr>
        <w:t>. Підставою для сплати коштів є надання акціонером документів що дозволяють ідентифікувати його особу.</w:t>
      </w:r>
    </w:p>
    <w:p w:rsidR="00917446" w:rsidRPr="00741762" w:rsidRDefault="00917446" w:rsidP="00917446">
      <w:pPr>
        <w:pStyle w:val="a4"/>
        <w:spacing w:before="0" w:beforeAutospacing="0" w:after="120" w:afterAutospacing="0"/>
        <w:ind w:firstLine="709"/>
        <w:rPr>
          <w:rFonts w:ascii="Arial" w:hAnsi="Arial" w:cs="Arial"/>
          <w:i/>
          <w:color w:val="000000"/>
          <w:sz w:val="21"/>
          <w:szCs w:val="21"/>
          <w:lang w:val="uk-UA"/>
        </w:rPr>
      </w:pPr>
      <w:r w:rsidRPr="00741762">
        <w:rPr>
          <w:rFonts w:ascii="Arial" w:hAnsi="Arial" w:cs="Arial"/>
          <w:i/>
          <w:color w:val="000000"/>
          <w:sz w:val="21"/>
          <w:szCs w:val="21"/>
          <w:lang w:val="uk-UA"/>
        </w:rPr>
        <w:t>6.6. Порядок компенсації витрат, що пов’язані з реалізацією Вимоги.</w:t>
      </w:r>
    </w:p>
    <w:p w:rsidR="002E35A5" w:rsidRPr="00741762" w:rsidRDefault="00917446" w:rsidP="00917446">
      <w:pPr>
        <w:pStyle w:val="a4"/>
        <w:spacing w:before="0" w:beforeAutospacing="0" w:after="120" w:afterAutospacing="0"/>
        <w:ind w:firstLine="709"/>
        <w:rPr>
          <w:rFonts w:ascii="Arial" w:hAnsi="Arial" w:cs="Arial"/>
          <w:i/>
          <w:color w:val="000000"/>
          <w:sz w:val="21"/>
          <w:szCs w:val="21"/>
          <w:lang w:val="uk-UA"/>
        </w:rPr>
      </w:pPr>
      <w:r w:rsidRPr="00741762">
        <w:rPr>
          <w:rFonts w:ascii="Arial" w:hAnsi="Arial" w:cs="Arial"/>
          <w:i/>
          <w:color w:val="000000"/>
          <w:sz w:val="21"/>
          <w:szCs w:val="21"/>
          <w:lang w:val="uk-UA"/>
        </w:rPr>
        <w:t>Усі витрати, пов’язані з відкриттям та обслуговуванням рахунка умовного зберігання (ескроу), несе Заявник вимоги. Банк не має права здійснювати будь-які утримання з коштів, що виплачуються акціонерам (їх спадкоємцям або правонаступникам, або іншим особам, які відповідно до законодавства мають право на отримання коштів).</w:t>
      </w:r>
      <w:r w:rsidRPr="00741762">
        <w:rPr>
          <w:rFonts w:ascii="Arial" w:hAnsi="Arial" w:cs="Arial"/>
          <w:i/>
          <w:color w:val="000000"/>
          <w:sz w:val="21"/>
          <w:szCs w:val="21"/>
          <w:lang w:val="uk-UA"/>
        </w:rPr>
        <w:br/>
        <w:t>Витрати Товариства, пов’язані з виконанням цієї вимоги, компенсуються за рахунок Заявника вимоги.</w:t>
      </w:r>
      <w:r w:rsidRPr="00741762">
        <w:rPr>
          <w:rFonts w:ascii="Arial" w:hAnsi="Arial" w:cs="Arial"/>
          <w:i/>
          <w:color w:val="000000"/>
          <w:sz w:val="21"/>
          <w:szCs w:val="21"/>
          <w:lang w:val="uk-UA"/>
        </w:rPr>
        <w:br/>
        <w:t>Контактний телефон для зворотних зв’язків від акціонерів по всім питанням, які виникатимуть після отримання акціонерами цієї Вимоги: </w:t>
      </w:r>
      <w:r w:rsidRPr="00741762">
        <w:rPr>
          <w:rFonts w:ascii="Arial" w:hAnsi="Arial" w:cs="Arial"/>
          <w:i/>
          <w:color w:val="000000"/>
          <w:sz w:val="21"/>
          <w:szCs w:val="21"/>
          <w:lang w:val="uk-UA"/>
        </w:rPr>
        <w:br/>
      </w:r>
      <w:r>
        <w:rPr>
          <w:rFonts w:ascii="Arial" w:hAnsi="Arial" w:cs="Arial"/>
          <w:i/>
          <w:color w:val="000000"/>
          <w:sz w:val="21"/>
          <w:szCs w:val="21"/>
          <w:lang w:val="uk-UA"/>
        </w:rPr>
        <w:t xml:space="preserve">- </w:t>
      </w:r>
      <w:r w:rsidRPr="00741762">
        <w:rPr>
          <w:rFonts w:ascii="Arial" w:hAnsi="Arial" w:cs="Arial"/>
          <w:i/>
          <w:color w:val="000000"/>
          <w:sz w:val="21"/>
          <w:szCs w:val="21"/>
          <w:lang w:val="uk-UA"/>
        </w:rPr>
        <w:t xml:space="preserve">т. 057-376-44-65,  </w:t>
      </w:r>
      <w:proofErr w:type="spellStart"/>
      <w:r w:rsidRPr="00741762">
        <w:rPr>
          <w:rFonts w:ascii="Arial" w:hAnsi="Arial" w:cs="Arial"/>
          <w:i/>
          <w:color w:val="000000"/>
          <w:sz w:val="21"/>
          <w:szCs w:val="21"/>
          <w:lang w:val="uk-UA"/>
        </w:rPr>
        <w:t>моб</w:t>
      </w:r>
      <w:proofErr w:type="spellEnd"/>
      <w:r w:rsidRPr="00741762">
        <w:rPr>
          <w:rFonts w:ascii="Arial" w:hAnsi="Arial" w:cs="Arial"/>
          <w:i/>
          <w:color w:val="000000"/>
          <w:sz w:val="21"/>
          <w:szCs w:val="21"/>
          <w:lang w:val="uk-UA"/>
        </w:rPr>
        <w:t xml:space="preserve">. 067-644-71-89 </w:t>
      </w:r>
      <w:r>
        <w:rPr>
          <w:rFonts w:ascii="Arial" w:hAnsi="Arial" w:cs="Arial"/>
          <w:i/>
          <w:color w:val="000000"/>
          <w:sz w:val="21"/>
          <w:szCs w:val="21"/>
          <w:lang w:val="uk-UA"/>
        </w:rPr>
        <w:t xml:space="preserve">секретар </w:t>
      </w:r>
      <w:proofErr w:type="spellStart"/>
      <w:r w:rsidRPr="00741762">
        <w:rPr>
          <w:rFonts w:ascii="Arial" w:hAnsi="Arial" w:cs="Arial"/>
          <w:i/>
          <w:color w:val="000000"/>
          <w:sz w:val="21"/>
          <w:szCs w:val="21"/>
          <w:lang w:val="uk-UA"/>
        </w:rPr>
        <w:t>ПрАТ</w:t>
      </w:r>
      <w:proofErr w:type="spellEnd"/>
      <w:r w:rsidRPr="00741762">
        <w:rPr>
          <w:rFonts w:ascii="Arial" w:hAnsi="Arial" w:cs="Arial"/>
          <w:i/>
          <w:color w:val="000000"/>
          <w:sz w:val="21"/>
          <w:szCs w:val="21"/>
          <w:lang w:val="uk-UA"/>
        </w:rPr>
        <w:t xml:space="preserve"> «Харківський метизний завод» Клещевникова Iрина Г</w:t>
      </w:r>
      <w:r>
        <w:rPr>
          <w:rFonts w:ascii="Arial" w:hAnsi="Arial" w:cs="Arial"/>
          <w:i/>
          <w:color w:val="000000"/>
          <w:sz w:val="21"/>
          <w:szCs w:val="21"/>
          <w:lang w:val="uk-UA"/>
        </w:rPr>
        <w:t>аврилiвна (в робочі дні з 10-00 до 16</w:t>
      </w:r>
      <w:r w:rsidRPr="00741762">
        <w:rPr>
          <w:rFonts w:ascii="Arial" w:hAnsi="Arial" w:cs="Arial"/>
          <w:i/>
          <w:color w:val="000000"/>
          <w:sz w:val="21"/>
          <w:szCs w:val="21"/>
          <w:lang w:val="uk-UA"/>
        </w:rPr>
        <w:t xml:space="preserve">-00 </w:t>
      </w:r>
      <w:proofErr w:type="spellStart"/>
      <w:r w:rsidRPr="00741762">
        <w:rPr>
          <w:rFonts w:ascii="Arial" w:hAnsi="Arial" w:cs="Arial"/>
          <w:i/>
          <w:color w:val="000000"/>
          <w:sz w:val="21"/>
          <w:szCs w:val="21"/>
          <w:lang w:val="uk-UA"/>
        </w:rPr>
        <w:t>год</w:t>
      </w:r>
      <w:proofErr w:type="spellEnd"/>
      <w:r w:rsidRPr="00741762">
        <w:rPr>
          <w:rFonts w:ascii="Arial" w:hAnsi="Arial" w:cs="Arial"/>
          <w:i/>
          <w:color w:val="000000"/>
          <w:sz w:val="21"/>
          <w:szCs w:val="21"/>
          <w:lang w:val="uk-UA"/>
        </w:rPr>
        <w:t>).</w:t>
      </w:r>
    </w:p>
    <w:p w:rsidR="00C15384" w:rsidRPr="00A7376D" w:rsidRDefault="00741762" w:rsidP="00AF6126">
      <w:pPr>
        <w:pStyle w:val="a4"/>
        <w:spacing w:before="0" w:beforeAutospacing="0" w:after="120" w:afterAutospacing="0"/>
        <w:ind w:firstLine="709"/>
        <w:rPr>
          <w:rFonts w:ascii="Arial" w:hAnsi="Arial" w:cs="Arial"/>
          <w:i/>
          <w:color w:val="222222"/>
          <w:lang w:val="uk-UA"/>
        </w:rPr>
      </w:pPr>
      <w:r w:rsidRPr="00A7376D">
        <w:rPr>
          <w:rFonts w:ascii="Arial" w:hAnsi="Arial" w:cs="Arial"/>
          <w:i/>
          <w:color w:val="222222"/>
          <w:lang w:val="uk-UA"/>
        </w:rPr>
        <w:t xml:space="preserve"> </w:t>
      </w:r>
      <w:r w:rsidR="00C15384" w:rsidRPr="00A7376D">
        <w:rPr>
          <w:rFonts w:ascii="Arial" w:hAnsi="Arial" w:cs="Arial"/>
          <w:i/>
          <w:color w:val="222222"/>
          <w:lang w:val="uk-UA"/>
        </w:rPr>
        <w:t>«</w:t>
      </w:r>
      <w:r w:rsidR="00B37E2E">
        <w:rPr>
          <w:rFonts w:ascii="Arial" w:hAnsi="Arial" w:cs="Arial"/>
          <w:i/>
          <w:color w:val="222222"/>
          <w:lang w:val="uk-UA"/>
        </w:rPr>
        <w:t>10</w:t>
      </w:r>
      <w:r w:rsidR="00C15384" w:rsidRPr="00A7376D">
        <w:rPr>
          <w:rFonts w:ascii="Arial" w:hAnsi="Arial" w:cs="Arial"/>
          <w:i/>
          <w:color w:val="222222"/>
          <w:lang w:val="uk-UA"/>
        </w:rPr>
        <w:t xml:space="preserve">» </w:t>
      </w:r>
      <w:r w:rsidRPr="00A7376D">
        <w:rPr>
          <w:rFonts w:ascii="Arial" w:hAnsi="Arial" w:cs="Arial"/>
          <w:i/>
          <w:color w:val="222222"/>
          <w:lang w:val="uk-UA"/>
        </w:rPr>
        <w:t>трав</w:t>
      </w:r>
      <w:r w:rsidR="00C15384" w:rsidRPr="00A7376D">
        <w:rPr>
          <w:rFonts w:ascii="Arial" w:hAnsi="Arial" w:cs="Arial"/>
          <w:i/>
          <w:color w:val="222222"/>
          <w:lang w:val="uk-UA"/>
        </w:rPr>
        <w:t>ня 2018 року</w:t>
      </w:r>
    </w:p>
    <w:p w:rsidR="00C15384" w:rsidRDefault="00C15384" w:rsidP="00AF6126">
      <w:pPr>
        <w:pStyle w:val="a4"/>
        <w:spacing w:before="0" w:beforeAutospacing="0" w:after="120" w:afterAutospacing="0"/>
        <w:ind w:firstLine="709"/>
        <w:rPr>
          <w:rFonts w:ascii="Arial" w:hAnsi="Arial" w:cs="Arial"/>
          <w:b/>
          <w:color w:val="222222"/>
          <w:lang w:val="uk-UA"/>
        </w:rPr>
      </w:pPr>
      <w:r w:rsidRPr="00AF6126">
        <w:rPr>
          <w:rFonts w:ascii="Arial" w:hAnsi="Arial" w:cs="Arial"/>
          <w:b/>
          <w:color w:val="222222"/>
          <w:sz w:val="20"/>
          <w:szCs w:val="20"/>
          <w:lang w:val="uk-UA"/>
        </w:rPr>
        <w:tab/>
      </w:r>
      <w:r w:rsidRPr="00AF6126">
        <w:rPr>
          <w:rFonts w:ascii="Arial" w:hAnsi="Arial" w:cs="Arial"/>
          <w:b/>
          <w:color w:val="222222"/>
          <w:sz w:val="20"/>
          <w:szCs w:val="20"/>
          <w:lang w:val="uk-UA"/>
        </w:rPr>
        <w:tab/>
      </w:r>
      <w:r w:rsidRPr="00AF6126">
        <w:rPr>
          <w:rFonts w:ascii="Arial" w:hAnsi="Arial" w:cs="Arial"/>
          <w:b/>
          <w:color w:val="222222"/>
          <w:sz w:val="20"/>
          <w:szCs w:val="20"/>
          <w:lang w:val="uk-UA"/>
        </w:rPr>
        <w:tab/>
      </w:r>
      <w:r w:rsidRPr="00AF6126">
        <w:rPr>
          <w:rFonts w:ascii="Arial" w:hAnsi="Arial" w:cs="Arial"/>
          <w:b/>
          <w:color w:val="222222"/>
          <w:sz w:val="20"/>
          <w:szCs w:val="20"/>
          <w:lang w:val="uk-UA"/>
        </w:rPr>
        <w:tab/>
      </w:r>
      <w:r w:rsidRPr="00AF6126">
        <w:rPr>
          <w:rFonts w:ascii="Arial" w:hAnsi="Arial" w:cs="Arial"/>
          <w:b/>
          <w:color w:val="222222"/>
          <w:sz w:val="20"/>
          <w:szCs w:val="20"/>
          <w:lang w:val="uk-UA"/>
        </w:rPr>
        <w:tab/>
      </w:r>
      <w:r w:rsidRPr="00AF6126">
        <w:rPr>
          <w:rFonts w:ascii="Arial" w:hAnsi="Arial" w:cs="Arial"/>
          <w:b/>
          <w:color w:val="222222"/>
          <w:sz w:val="20"/>
          <w:szCs w:val="20"/>
          <w:lang w:val="uk-UA"/>
        </w:rPr>
        <w:tab/>
      </w:r>
      <w:r w:rsidRPr="00AF6126">
        <w:rPr>
          <w:rFonts w:ascii="Arial" w:hAnsi="Arial" w:cs="Arial"/>
          <w:b/>
          <w:color w:val="222222"/>
          <w:sz w:val="20"/>
          <w:szCs w:val="20"/>
          <w:lang w:val="uk-UA"/>
        </w:rPr>
        <w:tab/>
      </w:r>
      <w:r w:rsidRPr="00AF6126">
        <w:rPr>
          <w:rFonts w:ascii="Arial" w:hAnsi="Arial" w:cs="Arial"/>
          <w:b/>
          <w:color w:val="222222"/>
          <w:sz w:val="20"/>
          <w:szCs w:val="20"/>
          <w:lang w:val="uk-UA"/>
        </w:rPr>
        <w:tab/>
      </w:r>
      <w:r w:rsidRPr="00AF6126">
        <w:rPr>
          <w:rFonts w:ascii="Arial" w:hAnsi="Arial" w:cs="Arial"/>
          <w:b/>
          <w:color w:val="222222"/>
          <w:sz w:val="20"/>
          <w:szCs w:val="20"/>
          <w:lang w:val="uk-UA"/>
        </w:rPr>
        <w:tab/>
      </w:r>
      <w:r w:rsidRPr="00AF6126">
        <w:rPr>
          <w:rFonts w:ascii="Arial" w:hAnsi="Arial" w:cs="Arial"/>
          <w:b/>
          <w:color w:val="222222"/>
          <w:sz w:val="20"/>
          <w:szCs w:val="20"/>
          <w:lang w:val="uk-UA"/>
        </w:rPr>
        <w:tab/>
      </w:r>
      <w:r w:rsidRPr="00AF6126">
        <w:rPr>
          <w:rFonts w:ascii="Arial" w:hAnsi="Arial" w:cs="Arial"/>
          <w:b/>
          <w:color w:val="222222"/>
          <w:sz w:val="20"/>
          <w:szCs w:val="20"/>
          <w:lang w:val="uk-UA"/>
        </w:rPr>
        <w:tab/>
      </w:r>
      <w:r w:rsidRPr="00AF6126">
        <w:rPr>
          <w:rFonts w:ascii="Arial" w:hAnsi="Arial" w:cs="Arial"/>
          <w:b/>
          <w:color w:val="222222"/>
          <w:sz w:val="20"/>
          <w:szCs w:val="20"/>
          <w:lang w:val="uk-UA"/>
        </w:rPr>
        <w:tab/>
      </w:r>
      <w:r w:rsidRPr="00AF6126">
        <w:rPr>
          <w:rFonts w:ascii="Arial" w:hAnsi="Arial" w:cs="Arial"/>
          <w:b/>
          <w:color w:val="222222"/>
          <w:sz w:val="20"/>
          <w:szCs w:val="20"/>
          <w:lang w:val="uk-UA"/>
        </w:rPr>
        <w:tab/>
      </w:r>
      <w:r w:rsidRPr="00A7376D">
        <w:rPr>
          <w:rFonts w:ascii="Arial" w:hAnsi="Arial" w:cs="Arial"/>
          <w:b/>
          <w:color w:val="222222"/>
          <w:lang w:val="uk-UA"/>
        </w:rPr>
        <w:tab/>
      </w:r>
      <w:r w:rsidRPr="00A7376D">
        <w:rPr>
          <w:rFonts w:ascii="Arial" w:hAnsi="Arial" w:cs="Arial"/>
          <w:b/>
          <w:color w:val="222222"/>
          <w:lang w:val="uk-UA"/>
        </w:rPr>
        <w:tab/>
      </w:r>
      <w:r w:rsidR="00741762" w:rsidRPr="00A7376D">
        <w:rPr>
          <w:rFonts w:ascii="Arial" w:hAnsi="Arial" w:cs="Arial"/>
          <w:b/>
          <w:color w:val="222222"/>
          <w:lang w:val="uk-UA"/>
        </w:rPr>
        <w:tab/>
      </w:r>
      <w:r w:rsidR="00741762" w:rsidRPr="00A7376D">
        <w:rPr>
          <w:rFonts w:ascii="Arial" w:hAnsi="Arial" w:cs="Arial"/>
          <w:b/>
          <w:color w:val="222222"/>
          <w:lang w:val="uk-UA"/>
        </w:rPr>
        <w:tab/>
      </w:r>
      <w:r w:rsidR="00741762" w:rsidRPr="00A7376D">
        <w:rPr>
          <w:rFonts w:ascii="Arial" w:hAnsi="Arial" w:cs="Arial"/>
          <w:b/>
          <w:color w:val="222222"/>
          <w:lang w:val="uk-UA"/>
        </w:rPr>
        <w:tab/>
      </w:r>
      <w:r w:rsidR="00825C24">
        <w:rPr>
          <w:rFonts w:ascii="Arial" w:hAnsi="Arial" w:cs="Arial"/>
          <w:b/>
          <w:color w:val="222222"/>
          <w:lang w:val="uk-UA"/>
        </w:rPr>
        <w:t>(підпис)</w:t>
      </w:r>
      <w:r w:rsidR="00741762" w:rsidRPr="00A7376D">
        <w:rPr>
          <w:rFonts w:ascii="Arial" w:hAnsi="Arial" w:cs="Arial"/>
          <w:b/>
          <w:color w:val="222222"/>
          <w:lang w:val="uk-UA"/>
        </w:rPr>
        <w:tab/>
      </w:r>
      <w:r w:rsidR="00741762" w:rsidRPr="00A7376D">
        <w:rPr>
          <w:rFonts w:ascii="Arial" w:hAnsi="Arial" w:cs="Arial"/>
          <w:b/>
          <w:color w:val="222222"/>
          <w:lang w:val="uk-UA"/>
        </w:rPr>
        <w:tab/>
      </w:r>
      <w:r w:rsidR="00741762" w:rsidRPr="00A7376D">
        <w:rPr>
          <w:rFonts w:ascii="Arial" w:hAnsi="Arial" w:cs="Arial"/>
          <w:b/>
          <w:color w:val="222222"/>
          <w:lang w:val="uk-UA"/>
        </w:rPr>
        <w:tab/>
      </w:r>
      <w:r w:rsidR="00741762" w:rsidRPr="00A7376D">
        <w:rPr>
          <w:rFonts w:ascii="Arial" w:hAnsi="Arial" w:cs="Arial"/>
          <w:b/>
          <w:color w:val="222222"/>
          <w:lang w:val="uk-UA"/>
        </w:rPr>
        <w:tab/>
      </w:r>
      <w:r w:rsidR="00741762" w:rsidRPr="00A7376D">
        <w:rPr>
          <w:rFonts w:ascii="Arial" w:hAnsi="Arial" w:cs="Arial"/>
          <w:b/>
          <w:color w:val="222222"/>
          <w:lang w:val="uk-UA"/>
        </w:rPr>
        <w:tab/>
      </w:r>
      <w:r w:rsidRPr="00A7376D">
        <w:rPr>
          <w:rFonts w:ascii="Arial" w:hAnsi="Arial" w:cs="Arial"/>
          <w:b/>
          <w:color w:val="222222"/>
          <w:lang w:val="uk-UA"/>
        </w:rPr>
        <w:t>Зайцев Д.Ю.</w:t>
      </w:r>
      <w:r w:rsidR="00580D6D">
        <w:rPr>
          <w:rFonts w:ascii="Arial" w:hAnsi="Arial" w:cs="Arial"/>
          <w:b/>
          <w:color w:val="222222"/>
          <w:lang w:val="uk-UA"/>
        </w:rPr>
        <w:t>»</w:t>
      </w:r>
    </w:p>
    <w:p w:rsidR="00095532" w:rsidRDefault="00095532" w:rsidP="00095532">
      <w:pPr>
        <w:pStyle w:val="Default"/>
        <w:rPr>
          <w:rFonts w:ascii="Arial" w:eastAsia="Times New Roman" w:hAnsi="Arial" w:cs="Arial"/>
          <w:i/>
          <w:sz w:val="21"/>
          <w:szCs w:val="21"/>
          <w:lang w:val="uk-UA" w:eastAsia="ru-RU"/>
        </w:rPr>
      </w:pPr>
    </w:p>
    <w:p w:rsidR="00580D6D" w:rsidRPr="00095532" w:rsidRDefault="00095532" w:rsidP="00095532">
      <w:pPr>
        <w:pStyle w:val="Default"/>
        <w:rPr>
          <w:rFonts w:ascii="Arial" w:eastAsia="Times New Roman" w:hAnsi="Arial" w:cs="Arial"/>
          <w:i/>
          <w:sz w:val="21"/>
          <w:szCs w:val="21"/>
          <w:lang w:val="uk-UA" w:eastAsia="ru-RU"/>
        </w:rPr>
      </w:pPr>
      <w:r w:rsidRPr="00095532">
        <w:rPr>
          <w:rFonts w:ascii="Arial" w:eastAsia="Times New Roman" w:hAnsi="Arial" w:cs="Arial"/>
          <w:i/>
          <w:sz w:val="21"/>
          <w:szCs w:val="21"/>
          <w:lang w:val="uk-UA" w:eastAsia="ru-RU"/>
        </w:rPr>
        <w:t>Дата відправлення засвідченої копії Вимоги разом із засвідченою копією договору, укладеного між заявником вимоги та банківською установою, до Центрального депозитарію цінних паперів</w:t>
      </w:r>
      <w:r>
        <w:rPr>
          <w:rFonts w:ascii="Arial" w:eastAsia="Times New Roman" w:hAnsi="Arial" w:cs="Arial"/>
          <w:i/>
          <w:sz w:val="21"/>
          <w:szCs w:val="21"/>
          <w:lang w:val="uk-UA" w:eastAsia="ru-RU"/>
        </w:rPr>
        <w:t xml:space="preserve"> (Національного депозитарію України) – 1</w:t>
      </w:r>
      <w:r w:rsidR="009F7367">
        <w:rPr>
          <w:rFonts w:ascii="Arial" w:eastAsia="Times New Roman" w:hAnsi="Arial" w:cs="Arial"/>
          <w:i/>
          <w:sz w:val="21"/>
          <w:szCs w:val="21"/>
          <w:lang w:val="uk-UA" w:eastAsia="ru-RU"/>
        </w:rPr>
        <w:t>6</w:t>
      </w:r>
      <w:r>
        <w:rPr>
          <w:rFonts w:ascii="Arial" w:eastAsia="Times New Roman" w:hAnsi="Arial" w:cs="Arial"/>
          <w:i/>
          <w:sz w:val="21"/>
          <w:szCs w:val="21"/>
          <w:lang w:val="uk-UA" w:eastAsia="ru-RU"/>
        </w:rPr>
        <w:t>.05.2018 р.</w:t>
      </w:r>
    </w:p>
    <w:p w:rsidR="00095532" w:rsidRDefault="00095532" w:rsidP="00580D6D">
      <w:pPr>
        <w:pStyle w:val="Default"/>
        <w:rPr>
          <w:rFonts w:ascii="Arial" w:eastAsia="Times New Roman" w:hAnsi="Arial" w:cs="Arial"/>
          <w:i/>
          <w:sz w:val="21"/>
          <w:szCs w:val="21"/>
          <w:lang w:val="uk-UA" w:eastAsia="ru-RU"/>
        </w:rPr>
      </w:pPr>
    </w:p>
    <w:p w:rsidR="00580D6D" w:rsidRPr="00580D6D" w:rsidRDefault="00580D6D" w:rsidP="00580D6D">
      <w:pPr>
        <w:pStyle w:val="Default"/>
        <w:rPr>
          <w:rFonts w:ascii="Arial" w:eastAsia="Times New Roman" w:hAnsi="Arial" w:cs="Arial"/>
          <w:i/>
          <w:sz w:val="21"/>
          <w:szCs w:val="21"/>
          <w:lang w:val="uk-UA" w:eastAsia="ru-RU"/>
        </w:rPr>
      </w:pPr>
      <w:r w:rsidRPr="00580D6D">
        <w:rPr>
          <w:rFonts w:ascii="Arial" w:eastAsia="Times New Roman" w:hAnsi="Arial" w:cs="Arial"/>
          <w:i/>
          <w:sz w:val="21"/>
          <w:szCs w:val="21"/>
          <w:lang w:val="uk-UA" w:eastAsia="ru-RU"/>
        </w:rPr>
        <w:t xml:space="preserve">Особа, що вказана нижче підтверджує достовірність інформації, що вказана в повідомлення, та визнає, що вона несе відповідальність згідно законодавства: </w:t>
      </w:r>
    </w:p>
    <w:p w:rsidR="00580D6D" w:rsidRPr="00580D6D" w:rsidRDefault="00580D6D" w:rsidP="00580D6D">
      <w:pPr>
        <w:pStyle w:val="Default"/>
        <w:rPr>
          <w:rFonts w:ascii="Arial" w:eastAsia="Times New Roman" w:hAnsi="Arial" w:cs="Arial"/>
          <w:i/>
          <w:sz w:val="21"/>
          <w:szCs w:val="21"/>
          <w:lang w:val="uk-UA" w:eastAsia="ru-RU"/>
        </w:rPr>
      </w:pPr>
    </w:p>
    <w:p w:rsidR="00580D6D" w:rsidRPr="00580D6D" w:rsidRDefault="00580D6D" w:rsidP="00580D6D">
      <w:pPr>
        <w:pStyle w:val="Default"/>
        <w:rPr>
          <w:rFonts w:ascii="Arial" w:eastAsia="Times New Roman" w:hAnsi="Arial" w:cs="Arial"/>
          <w:i/>
          <w:sz w:val="21"/>
          <w:szCs w:val="21"/>
          <w:lang w:val="uk-UA" w:eastAsia="ru-RU"/>
        </w:rPr>
      </w:pPr>
    </w:p>
    <w:p w:rsidR="00580D6D" w:rsidRPr="00580D6D" w:rsidRDefault="00580D6D" w:rsidP="00580D6D">
      <w:pPr>
        <w:pStyle w:val="Default"/>
        <w:rPr>
          <w:rFonts w:ascii="Arial" w:eastAsia="Times New Roman" w:hAnsi="Arial" w:cs="Arial"/>
          <w:i/>
          <w:sz w:val="21"/>
          <w:szCs w:val="21"/>
          <w:lang w:val="uk-UA" w:eastAsia="ru-RU"/>
        </w:rPr>
      </w:pPr>
      <w:r w:rsidRPr="00580D6D">
        <w:rPr>
          <w:rFonts w:ascii="Arial" w:eastAsia="Times New Roman" w:hAnsi="Arial" w:cs="Arial"/>
          <w:i/>
          <w:sz w:val="21"/>
          <w:szCs w:val="21"/>
          <w:lang w:val="uk-UA" w:eastAsia="ru-RU"/>
        </w:rPr>
        <w:t>Генеральний директор</w:t>
      </w:r>
    </w:p>
    <w:p w:rsidR="00580D6D" w:rsidRPr="00580D6D" w:rsidRDefault="00580D6D" w:rsidP="00580D6D">
      <w:pPr>
        <w:rPr>
          <w:rFonts w:eastAsia="Times New Roman"/>
          <w:bCs/>
          <w:i/>
          <w:color w:val="000000"/>
          <w:sz w:val="21"/>
          <w:szCs w:val="21"/>
          <w:lang w:val="uk-UA" w:eastAsia="ru-RU"/>
        </w:rPr>
      </w:pPr>
      <w:proofErr w:type="spellStart"/>
      <w:r w:rsidRPr="00580D6D">
        <w:rPr>
          <w:rFonts w:ascii="Arial" w:eastAsia="Times New Roman" w:hAnsi="Arial" w:cs="Arial"/>
          <w:i/>
          <w:color w:val="000000"/>
          <w:sz w:val="21"/>
          <w:szCs w:val="21"/>
          <w:lang w:val="uk-UA" w:eastAsia="ru-RU"/>
        </w:rPr>
        <w:t>ПрАТ</w:t>
      </w:r>
      <w:proofErr w:type="spellEnd"/>
      <w:r w:rsidRPr="00580D6D">
        <w:rPr>
          <w:rFonts w:ascii="Arial" w:eastAsia="Times New Roman" w:hAnsi="Arial" w:cs="Arial"/>
          <w:i/>
          <w:color w:val="000000"/>
          <w:sz w:val="21"/>
          <w:szCs w:val="21"/>
          <w:lang w:val="uk-UA" w:eastAsia="ru-RU"/>
        </w:rPr>
        <w:t xml:space="preserve"> "ХАРКІВСЬКИЙ МЕТИЗНИЙ ЗАВОД" </w:t>
      </w:r>
      <w:r w:rsidRPr="00580D6D">
        <w:rPr>
          <w:rFonts w:ascii="Arial" w:eastAsia="Times New Roman" w:hAnsi="Arial" w:cs="Arial"/>
          <w:i/>
          <w:color w:val="000000"/>
          <w:sz w:val="21"/>
          <w:szCs w:val="21"/>
          <w:lang w:val="uk-UA" w:eastAsia="ru-RU"/>
        </w:rPr>
        <w:tab/>
      </w:r>
      <w:r w:rsidRPr="00580D6D">
        <w:rPr>
          <w:rFonts w:ascii="Arial" w:eastAsia="Times New Roman" w:hAnsi="Arial" w:cs="Arial"/>
          <w:i/>
          <w:color w:val="000000"/>
          <w:sz w:val="21"/>
          <w:szCs w:val="21"/>
          <w:lang w:val="uk-UA" w:eastAsia="ru-RU"/>
        </w:rPr>
        <w:tab/>
      </w:r>
      <w:r>
        <w:rPr>
          <w:rFonts w:ascii="Arial" w:eastAsia="Times New Roman" w:hAnsi="Arial" w:cs="Arial"/>
          <w:i/>
          <w:color w:val="000000"/>
          <w:sz w:val="21"/>
          <w:szCs w:val="21"/>
          <w:lang w:val="uk-UA" w:eastAsia="ru-RU"/>
        </w:rPr>
        <w:tab/>
      </w:r>
      <w:r>
        <w:rPr>
          <w:rFonts w:ascii="Arial" w:eastAsia="Times New Roman" w:hAnsi="Arial" w:cs="Arial"/>
          <w:i/>
          <w:color w:val="000000"/>
          <w:sz w:val="21"/>
          <w:szCs w:val="21"/>
          <w:lang w:val="uk-UA" w:eastAsia="ru-RU"/>
        </w:rPr>
        <w:tab/>
      </w:r>
      <w:r w:rsidRPr="00580D6D">
        <w:rPr>
          <w:rFonts w:ascii="Arial" w:eastAsia="Times New Roman" w:hAnsi="Arial" w:cs="Arial"/>
          <w:i/>
          <w:color w:val="000000"/>
          <w:sz w:val="21"/>
          <w:szCs w:val="21"/>
          <w:lang w:val="uk-UA" w:eastAsia="ru-RU"/>
        </w:rPr>
        <w:t>Салій Сергій Федорович</w:t>
      </w:r>
    </w:p>
    <w:p w:rsidR="00580D6D" w:rsidRPr="00A7376D" w:rsidRDefault="00580D6D" w:rsidP="00AF6126">
      <w:pPr>
        <w:pStyle w:val="a4"/>
        <w:spacing w:before="0" w:beforeAutospacing="0" w:after="120" w:afterAutospacing="0"/>
        <w:ind w:firstLine="709"/>
        <w:rPr>
          <w:rFonts w:ascii="Arial" w:hAnsi="Arial" w:cs="Arial"/>
          <w:b/>
          <w:color w:val="222222"/>
          <w:lang w:val="uk-UA"/>
        </w:rPr>
      </w:pPr>
    </w:p>
    <w:sectPr w:rsidR="00580D6D" w:rsidRPr="00A7376D" w:rsidSect="002E35A5">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DB6" w:rsidRDefault="00D83DB6" w:rsidP="00A7376D">
      <w:pPr>
        <w:spacing w:line="240" w:lineRule="auto"/>
      </w:pPr>
      <w:r>
        <w:separator/>
      </w:r>
    </w:p>
  </w:endnote>
  <w:endnote w:type="continuationSeparator" w:id="0">
    <w:p w:rsidR="00D83DB6" w:rsidRDefault="00D83DB6" w:rsidP="00A737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DB6" w:rsidRDefault="00D83DB6" w:rsidP="00A7376D">
      <w:pPr>
        <w:spacing w:line="240" w:lineRule="auto"/>
      </w:pPr>
      <w:r>
        <w:separator/>
      </w:r>
    </w:p>
  </w:footnote>
  <w:footnote w:type="continuationSeparator" w:id="0">
    <w:p w:rsidR="00D83DB6" w:rsidRDefault="00D83DB6" w:rsidP="00A7376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920D4"/>
    <w:rsid w:val="000717E3"/>
    <w:rsid w:val="00072C21"/>
    <w:rsid w:val="00095532"/>
    <w:rsid w:val="000B5BE2"/>
    <w:rsid w:val="00130CB9"/>
    <w:rsid w:val="0016371C"/>
    <w:rsid w:val="0022087D"/>
    <w:rsid w:val="00285F38"/>
    <w:rsid w:val="002C0E99"/>
    <w:rsid w:val="002D1C81"/>
    <w:rsid w:val="002E35A5"/>
    <w:rsid w:val="00335550"/>
    <w:rsid w:val="003817E1"/>
    <w:rsid w:val="00385FF8"/>
    <w:rsid w:val="00401846"/>
    <w:rsid w:val="004920D4"/>
    <w:rsid w:val="004F40ED"/>
    <w:rsid w:val="005019A6"/>
    <w:rsid w:val="005531D5"/>
    <w:rsid w:val="00580D6D"/>
    <w:rsid w:val="005F0EE5"/>
    <w:rsid w:val="00632338"/>
    <w:rsid w:val="00635634"/>
    <w:rsid w:val="006C1399"/>
    <w:rsid w:val="006F3635"/>
    <w:rsid w:val="0070432F"/>
    <w:rsid w:val="00741762"/>
    <w:rsid w:val="0078619A"/>
    <w:rsid w:val="00825C24"/>
    <w:rsid w:val="008D6EF6"/>
    <w:rsid w:val="00917446"/>
    <w:rsid w:val="00927E46"/>
    <w:rsid w:val="009A0ED2"/>
    <w:rsid w:val="009C08AC"/>
    <w:rsid w:val="009F7367"/>
    <w:rsid w:val="00A05640"/>
    <w:rsid w:val="00A614F9"/>
    <w:rsid w:val="00A7376D"/>
    <w:rsid w:val="00AF6126"/>
    <w:rsid w:val="00B37E2E"/>
    <w:rsid w:val="00B5671A"/>
    <w:rsid w:val="00B823D9"/>
    <w:rsid w:val="00C15384"/>
    <w:rsid w:val="00C57175"/>
    <w:rsid w:val="00D83DB6"/>
    <w:rsid w:val="00DC5512"/>
    <w:rsid w:val="00DC7FAB"/>
    <w:rsid w:val="00EA10A8"/>
    <w:rsid w:val="00F41D2A"/>
    <w:rsid w:val="00FD6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4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20D4"/>
    <w:rPr>
      <w:b/>
      <w:bCs/>
    </w:rPr>
  </w:style>
  <w:style w:type="paragraph" w:styleId="a4">
    <w:name w:val="Normal (Web)"/>
    <w:basedOn w:val="a"/>
    <w:uiPriority w:val="99"/>
    <w:unhideWhenUsed/>
    <w:rsid w:val="004920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704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E35A5"/>
    <w:rPr>
      <w:color w:val="0000FF"/>
      <w:u w:val="single"/>
    </w:rPr>
  </w:style>
  <w:style w:type="paragraph" w:styleId="a6">
    <w:name w:val="Balloon Text"/>
    <w:basedOn w:val="a"/>
    <w:link w:val="a7"/>
    <w:uiPriority w:val="99"/>
    <w:semiHidden/>
    <w:unhideWhenUsed/>
    <w:rsid w:val="002E35A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35A5"/>
    <w:rPr>
      <w:rFonts w:ascii="Tahoma" w:hAnsi="Tahoma" w:cs="Tahoma"/>
      <w:sz w:val="16"/>
      <w:szCs w:val="16"/>
    </w:rPr>
  </w:style>
  <w:style w:type="paragraph" w:styleId="a8">
    <w:name w:val="header"/>
    <w:basedOn w:val="a"/>
    <w:link w:val="a9"/>
    <w:uiPriority w:val="99"/>
    <w:semiHidden/>
    <w:unhideWhenUsed/>
    <w:rsid w:val="00A7376D"/>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7376D"/>
  </w:style>
  <w:style w:type="paragraph" w:styleId="aa">
    <w:name w:val="footer"/>
    <w:basedOn w:val="a"/>
    <w:link w:val="ab"/>
    <w:uiPriority w:val="99"/>
    <w:unhideWhenUsed/>
    <w:rsid w:val="00A7376D"/>
    <w:pPr>
      <w:tabs>
        <w:tab w:val="center" w:pos="4677"/>
        <w:tab w:val="right" w:pos="9355"/>
      </w:tabs>
      <w:spacing w:line="240" w:lineRule="auto"/>
    </w:pPr>
  </w:style>
  <w:style w:type="character" w:customStyle="1" w:styleId="ab">
    <w:name w:val="Нижний колонтитул Знак"/>
    <w:basedOn w:val="a0"/>
    <w:link w:val="aa"/>
    <w:uiPriority w:val="99"/>
    <w:rsid w:val="00A7376D"/>
  </w:style>
  <w:style w:type="paragraph" w:customStyle="1" w:styleId="Default">
    <w:name w:val="Default"/>
    <w:rsid w:val="00580D6D"/>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42297303">
      <w:bodyDiv w:val="1"/>
      <w:marLeft w:val="0"/>
      <w:marRight w:val="0"/>
      <w:marTop w:val="0"/>
      <w:marBottom w:val="0"/>
      <w:divBdr>
        <w:top w:val="none" w:sz="0" w:space="0" w:color="auto"/>
        <w:left w:val="none" w:sz="0" w:space="0" w:color="auto"/>
        <w:bottom w:val="none" w:sz="0" w:space="0" w:color="auto"/>
        <w:right w:val="none" w:sz="0" w:space="0" w:color="auto"/>
      </w:divBdr>
    </w:div>
    <w:div w:id="1019505670">
      <w:bodyDiv w:val="1"/>
      <w:marLeft w:val="0"/>
      <w:marRight w:val="0"/>
      <w:marTop w:val="0"/>
      <w:marBottom w:val="0"/>
      <w:divBdr>
        <w:top w:val="none" w:sz="0" w:space="0" w:color="auto"/>
        <w:left w:val="none" w:sz="0" w:space="0" w:color="auto"/>
        <w:bottom w:val="none" w:sz="0" w:space="0" w:color="auto"/>
        <w:right w:val="none" w:sz="0" w:space="0" w:color="auto"/>
      </w:divBdr>
    </w:div>
    <w:div w:id="179223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2147</Words>
  <Characters>12241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(Основной)</dc:creator>
  <cp:lastModifiedBy>User (Основной)</cp:lastModifiedBy>
  <cp:revision>8</cp:revision>
  <cp:lastPrinted>2018-05-10T11:03:00Z</cp:lastPrinted>
  <dcterms:created xsi:type="dcterms:W3CDTF">2018-05-14T09:41:00Z</dcterms:created>
  <dcterms:modified xsi:type="dcterms:W3CDTF">2018-05-15T07:04:00Z</dcterms:modified>
</cp:coreProperties>
</file>